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C091" w14:textId="77777777" w:rsidR="003D25FF" w:rsidRPr="00EC4EE7" w:rsidRDefault="003D25FF" w:rsidP="003D25FF">
      <w:pPr>
        <w:rPr>
          <w:sz w:val="40"/>
          <w:szCs w:val="40"/>
        </w:rPr>
      </w:pPr>
    </w:p>
    <w:p w14:paraId="001217CB" w14:textId="77777777" w:rsidR="00EC4EE7" w:rsidRPr="00EC4EE7" w:rsidRDefault="00EC4EE7" w:rsidP="003D25FF">
      <w:pPr>
        <w:rPr>
          <w:b/>
          <w:sz w:val="40"/>
          <w:szCs w:val="40"/>
        </w:rPr>
      </w:pPr>
      <w:r w:rsidRPr="00EC4EE7">
        <w:rPr>
          <w:b/>
          <w:sz w:val="40"/>
          <w:szCs w:val="40"/>
        </w:rPr>
        <w:t>FOM 11</w:t>
      </w:r>
    </w:p>
    <w:p w14:paraId="4B7C1A49" w14:textId="6786DDC8" w:rsidR="003D25FF" w:rsidRDefault="00EB1756" w:rsidP="003D25FF">
      <w:pPr>
        <w:rPr>
          <w:b/>
          <w:sz w:val="40"/>
          <w:szCs w:val="40"/>
        </w:rPr>
      </w:pPr>
      <w:r w:rsidRPr="00EC4EE7">
        <w:rPr>
          <w:b/>
          <w:sz w:val="40"/>
          <w:szCs w:val="40"/>
        </w:rPr>
        <w:t>Optimization</w:t>
      </w:r>
      <w:r w:rsidR="00E50623">
        <w:rPr>
          <w:b/>
          <w:sz w:val="40"/>
          <w:szCs w:val="40"/>
        </w:rPr>
        <w:t xml:space="preserve"> Practice Worksheet</w:t>
      </w:r>
    </w:p>
    <w:p w14:paraId="3BF73B6A" w14:textId="5B26D6E5" w:rsidR="00E50623" w:rsidRDefault="00E50623" w:rsidP="003D25FF">
      <w:pPr>
        <w:rPr>
          <w:b/>
          <w:sz w:val="40"/>
          <w:szCs w:val="40"/>
        </w:rPr>
      </w:pPr>
      <w:r>
        <w:rPr>
          <w:b/>
          <w:sz w:val="40"/>
          <w:szCs w:val="40"/>
        </w:rPr>
        <w:t>May 5</w:t>
      </w:r>
      <w:r w:rsidRPr="00E50623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2020</w:t>
      </w:r>
    </w:p>
    <w:p w14:paraId="1D141405" w14:textId="77777777" w:rsidR="00A30D2E" w:rsidRPr="00EC4EE7" w:rsidRDefault="00A30D2E" w:rsidP="003D25FF">
      <w:pPr>
        <w:rPr>
          <w:b/>
          <w:sz w:val="40"/>
          <w:szCs w:val="40"/>
        </w:rPr>
      </w:pPr>
    </w:p>
    <w:p w14:paraId="73094620" w14:textId="22656FA8" w:rsidR="00EB1756" w:rsidRPr="00F24F7F" w:rsidRDefault="00EC4EE7" w:rsidP="00EC4EE7">
      <w:pPr>
        <w:jc w:val="right"/>
      </w:pPr>
      <w:r>
        <w:t>Name: ___________________________________</w:t>
      </w:r>
    </w:p>
    <w:p w14:paraId="45D435B5" w14:textId="77777777" w:rsidR="00EB1756" w:rsidRPr="00F24F7F" w:rsidRDefault="00EB1756" w:rsidP="003D25FF">
      <w:r w:rsidRPr="00F24F7F">
        <w:rPr>
          <w:b/>
        </w:rPr>
        <w:t>GOAL:</w:t>
      </w:r>
      <w:r w:rsidRPr="00F24F7F">
        <w:t xml:space="preserve">  Create models to represent optimization problems.</w:t>
      </w:r>
    </w:p>
    <w:p w14:paraId="037DDDC3" w14:textId="77777777" w:rsidR="00A30D2E" w:rsidRDefault="00A30D2E" w:rsidP="003D25FF"/>
    <w:p w14:paraId="791D32CC" w14:textId="62400F17" w:rsidR="003D25FF" w:rsidRDefault="00EB1756" w:rsidP="003D25FF">
      <w:r w:rsidRPr="00F24F7F">
        <w:rPr>
          <w:noProof/>
        </w:rPr>
        <w:drawing>
          <wp:anchor distT="0" distB="0" distL="114300" distR="114300" simplePos="0" relativeHeight="251675648" behindDoc="1" locked="0" layoutInCell="1" allowOverlap="1" wp14:anchorId="5B3D098F" wp14:editId="4FA49E05">
            <wp:simplePos x="0" y="0"/>
            <wp:positionH relativeFrom="column">
              <wp:posOffset>5727700</wp:posOffset>
            </wp:positionH>
            <wp:positionV relativeFrom="paragraph">
              <wp:posOffset>74930</wp:posOffset>
            </wp:positionV>
            <wp:extent cx="1417320" cy="147193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D2E">
        <w:t>Use Desmos app when needed to complete the scenarios using systems of inequalities.</w:t>
      </w:r>
    </w:p>
    <w:p w14:paraId="6009DAAB" w14:textId="77777777" w:rsidR="00A30D2E" w:rsidRPr="00F24F7F" w:rsidRDefault="00A30D2E" w:rsidP="003D25FF"/>
    <w:p w14:paraId="7032B856" w14:textId="14A9AF43" w:rsidR="00EB1756" w:rsidRPr="00EC4EE7" w:rsidRDefault="00EB1756" w:rsidP="00EC4EE7">
      <w:pPr>
        <w:pStyle w:val="ListParagraph"/>
        <w:numPr>
          <w:ilvl w:val="0"/>
          <w:numId w:val="21"/>
        </w:numPr>
        <w:rPr>
          <w:b/>
        </w:rPr>
      </w:pPr>
      <w:r w:rsidRPr="00EC4EE7">
        <w:rPr>
          <w:b/>
        </w:rPr>
        <w:t>EXPLORE:</w:t>
      </w:r>
    </w:p>
    <w:p w14:paraId="64D6C1BD" w14:textId="77777777" w:rsidR="00EB1756" w:rsidRPr="00F24F7F" w:rsidRDefault="00EB1756" w:rsidP="00EB1756">
      <w:pPr>
        <w:autoSpaceDE w:val="0"/>
        <w:autoSpaceDN w:val="0"/>
        <w:adjustRightInd w:val="0"/>
        <w:ind w:firstLine="720"/>
        <w:rPr>
          <w:rFonts w:eastAsia="FrutigerLTStd-Light"/>
        </w:rPr>
      </w:pPr>
      <w:r w:rsidRPr="00F24F7F">
        <w:rPr>
          <w:rFonts w:eastAsia="FrutigerLTStd-Light"/>
        </w:rPr>
        <w:t xml:space="preserve">• A florist is ordering bracken fern and baby’s breath for bouquets and </w:t>
      </w:r>
      <w:proofErr w:type="spellStart"/>
      <w:r w:rsidRPr="00F24F7F">
        <w:rPr>
          <w:rFonts w:eastAsia="FrutigerLTStd-Light"/>
        </w:rPr>
        <w:t>centrepieces</w:t>
      </w:r>
      <w:proofErr w:type="spellEnd"/>
      <w:r w:rsidRPr="00F24F7F">
        <w:rPr>
          <w:rFonts w:eastAsia="FrutigerLTStd-Light"/>
        </w:rPr>
        <w:t>.</w:t>
      </w:r>
    </w:p>
    <w:p w14:paraId="1DD34B4D" w14:textId="77777777" w:rsidR="00EB1756" w:rsidRPr="00F24F7F" w:rsidRDefault="00EB1756" w:rsidP="00EB1756">
      <w:pPr>
        <w:autoSpaceDE w:val="0"/>
        <w:autoSpaceDN w:val="0"/>
        <w:adjustRightInd w:val="0"/>
        <w:ind w:left="720"/>
        <w:rPr>
          <w:rFonts w:eastAsia="FrutigerLTStd-Light"/>
        </w:rPr>
      </w:pPr>
      <w:r w:rsidRPr="00F24F7F">
        <w:rPr>
          <w:rFonts w:eastAsia="FrutigerLTStd-Light"/>
        </w:rPr>
        <w:t>• No more than 100 stems of baby’s breath will be ordered.</w:t>
      </w:r>
    </w:p>
    <w:p w14:paraId="4DFC8211" w14:textId="77777777" w:rsidR="00EB1756" w:rsidRPr="00F24F7F" w:rsidRDefault="00EB1756" w:rsidP="00EB1756">
      <w:pPr>
        <w:autoSpaceDE w:val="0"/>
        <w:autoSpaceDN w:val="0"/>
        <w:adjustRightInd w:val="0"/>
        <w:ind w:left="720"/>
        <w:rPr>
          <w:rFonts w:eastAsia="FrutigerLTStd-Light"/>
        </w:rPr>
      </w:pPr>
      <w:r w:rsidRPr="00F24F7F">
        <w:rPr>
          <w:rFonts w:eastAsia="FrutigerLTStd-Light"/>
        </w:rPr>
        <w:t>• More than 100 stems of bracken fern will be ordered.</w:t>
      </w:r>
    </w:p>
    <w:p w14:paraId="6B16AFBF" w14:textId="77777777" w:rsidR="00EB1756" w:rsidRPr="00F24F7F" w:rsidRDefault="00EB1756" w:rsidP="00EB1756">
      <w:pPr>
        <w:autoSpaceDE w:val="0"/>
        <w:autoSpaceDN w:val="0"/>
        <w:adjustRightInd w:val="0"/>
        <w:ind w:left="720"/>
        <w:rPr>
          <w:rFonts w:eastAsia="FrutigerLTStd-Light"/>
        </w:rPr>
      </w:pPr>
      <w:r w:rsidRPr="00F24F7F">
        <w:rPr>
          <w:rFonts w:eastAsia="FrutigerLTStd-Light"/>
        </w:rPr>
        <w:t>• The florist has space to store no more than 250 stems, in total.</w:t>
      </w:r>
    </w:p>
    <w:p w14:paraId="60612FF7" w14:textId="77777777" w:rsidR="003D25FF" w:rsidRPr="00F24F7F" w:rsidRDefault="00EB1756" w:rsidP="00EB1756">
      <w:pPr>
        <w:autoSpaceDE w:val="0"/>
        <w:autoSpaceDN w:val="0"/>
        <w:adjustRightInd w:val="0"/>
        <w:ind w:left="720"/>
        <w:rPr>
          <w:b/>
        </w:rPr>
      </w:pPr>
      <w:r w:rsidRPr="00F24F7F">
        <w:rPr>
          <w:rFonts w:eastAsia="FrutigerLTStd-Light"/>
        </w:rPr>
        <w:t>• Is each of the following a combination she can order?  Explain.</w:t>
      </w:r>
      <w:r w:rsidRPr="00F24F7F">
        <w:rPr>
          <w:noProof/>
        </w:rPr>
        <w:t xml:space="preserve"> </w:t>
      </w:r>
    </w:p>
    <w:p w14:paraId="0B7A010F" w14:textId="77777777" w:rsidR="003D25FF" w:rsidRPr="00F24F7F" w:rsidRDefault="003D25FF" w:rsidP="003D25FF"/>
    <w:p w14:paraId="4C258912" w14:textId="77777777" w:rsidR="003D25FF" w:rsidRPr="00F24F7F" w:rsidRDefault="003D25FF" w:rsidP="003D25FF"/>
    <w:p w14:paraId="57086396" w14:textId="77777777" w:rsidR="003D25FF" w:rsidRPr="00F24F7F" w:rsidRDefault="003D25FF" w:rsidP="003D25FF"/>
    <w:p w14:paraId="77E1487B" w14:textId="77777777" w:rsidR="003D25FF" w:rsidRPr="00F24F7F" w:rsidRDefault="003D25FF" w:rsidP="003D25FF"/>
    <w:p w14:paraId="18A69278" w14:textId="1B786340" w:rsidR="003D25FF" w:rsidRDefault="003D25FF" w:rsidP="003D25FF"/>
    <w:p w14:paraId="748441B9" w14:textId="10DA4E3F" w:rsidR="00EC4EE7" w:rsidRDefault="00EC4EE7" w:rsidP="003D25FF"/>
    <w:p w14:paraId="21F87A11" w14:textId="546F93F9" w:rsidR="00EC4EE7" w:rsidRDefault="00EC4EE7" w:rsidP="003D25FF"/>
    <w:p w14:paraId="578CA154" w14:textId="77777777" w:rsidR="00EC4EE7" w:rsidRPr="00F24F7F" w:rsidRDefault="00EC4EE7" w:rsidP="003D25FF"/>
    <w:p w14:paraId="494DBBC4" w14:textId="77777777" w:rsidR="003D25FF" w:rsidRPr="00F24F7F" w:rsidRDefault="003D25FF" w:rsidP="003D25FF"/>
    <w:p w14:paraId="35D20A12" w14:textId="374CEB72" w:rsidR="00EB1756" w:rsidRPr="00A30D2E" w:rsidRDefault="00EB1756" w:rsidP="00A30D2E">
      <w:pPr>
        <w:pStyle w:val="ListParagraph"/>
        <w:numPr>
          <w:ilvl w:val="0"/>
          <w:numId w:val="21"/>
        </w:numPr>
        <w:rPr>
          <w:b/>
        </w:rPr>
      </w:pPr>
      <w:r w:rsidRPr="00F24F7F">
        <w:t>A toy company manufactures two types of toy vehicles: racing cars and sport-utility vehicles.</w:t>
      </w:r>
    </w:p>
    <w:p w14:paraId="55D93040" w14:textId="77777777" w:rsidR="00EB1756" w:rsidRPr="00F24F7F" w:rsidRDefault="00EB1756" w:rsidP="00EB1756">
      <w:pPr>
        <w:autoSpaceDE w:val="0"/>
        <w:autoSpaceDN w:val="0"/>
        <w:adjustRightInd w:val="0"/>
        <w:ind w:left="1440"/>
      </w:pPr>
      <w:r w:rsidRPr="00F24F7F">
        <w:t>• Because the supply of materials is limited, no more than 40 racing cars and 60 sport-utility vehicles can be made each day.</w:t>
      </w:r>
    </w:p>
    <w:p w14:paraId="081CEDAE" w14:textId="77777777" w:rsidR="00EB1756" w:rsidRPr="00F24F7F" w:rsidRDefault="00EB1756" w:rsidP="00EB1756">
      <w:pPr>
        <w:autoSpaceDE w:val="0"/>
        <w:autoSpaceDN w:val="0"/>
        <w:adjustRightInd w:val="0"/>
        <w:ind w:left="1440"/>
      </w:pPr>
      <w:r w:rsidRPr="00F24F7F">
        <w:t>• However, the company can make 70 or more vehicles, in total, each day.</w:t>
      </w:r>
    </w:p>
    <w:p w14:paraId="58D6EB4D" w14:textId="44E4D1D2" w:rsidR="00EB1756" w:rsidRDefault="00EB1756" w:rsidP="00EB1756">
      <w:pPr>
        <w:autoSpaceDE w:val="0"/>
        <w:autoSpaceDN w:val="0"/>
        <w:adjustRightInd w:val="0"/>
        <w:ind w:left="1440"/>
      </w:pPr>
      <w:r w:rsidRPr="00F24F7F">
        <w:t>• It costs $8 to make a racing car and $12 to make a sport-utility vehicle.</w:t>
      </w:r>
    </w:p>
    <w:p w14:paraId="1952304C" w14:textId="77777777" w:rsidR="00E50623" w:rsidRPr="00F24F7F" w:rsidRDefault="00E50623" w:rsidP="00EB1756">
      <w:pPr>
        <w:autoSpaceDE w:val="0"/>
        <w:autoSpaceDN w:val="0"/>
        <w:adjustRightInd w:val="0"/>
        <w:ind w:left="1440"/>
      </w:pPr>
    </w:p>
    <w:p w14:paraId="480DC090" w14:textId="0ED0165E" w:rsidR="00EB1756" w:rsidRPr="00F24F7F" w:rsidRDefault="00EB1756" w:rsidP="00EB1756">
      <w:pPr>
        <w:autoSpaceDE w:val="0"/>
        <w:autoSpaceDN w:val="0"/>
        <w:adjustRightInd w:val="0"/>
        <w:ind w:left="720"/>
      </w:pPr>
      <w:r w:rsidRPr="00F24F7F">
        <w:t>There are many possible combinations of racing cars and sport-utility vehicles that could be made. The company wants to know what combinations will result in the minimum and maximum costs, and what those costs will be.</w:t>
      </w:r>
      <w:r w:rsidR="00E50623">
        <w:t xml:space="preserve">  Follow the below steps to work through the inequality.</w:t>
      </w:r>
    </w:p>
    <w:p w14:paraId="5CA25E89" w14:textId="20BBE8B1" w:rsidR="003D25FF" w:rsidRDefault="003D25FF" w:rsidP="003D25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E50623" w14:paraId="3596A3A2" w14:textId="77777777" w:rsidTr="00E50623">
        <w:tc>
          <w:tcPr>
            <w:tcW w:w="5548" w:type="dxa"/>
          </w:tcPr>
          <w:p w14:paraId="2D426A9D" w14:textId="77777777" w:rsidR="00E50623" w:rsidRDefault="00E50623" w:rsidP="00E50623">
            <w:pPr>
              <w:pStyle w:val="ListParagraph"/>
              <w:numPr>
                <w:ilvl w:val="0"/>
                <w:numId w:val="24"/>
              </w:numPr>
            </w:pPr>
            <w:r>
              <w:t>Define your two variables</w:t>
            </w:r>
          </w:p>
          <w:p w14:paraId="23B9F96F" w14:textId="77777777" w:rsidR="00E50623" w:rsidRDefault="00E50623" w:rsidP="00E50623"/>
          <w:p w14:paraId="485CFD33" w14:textId="09DAA35E" w:rsidR="00E50623" w:rsidRDefault="00E50623" w:rsidP="00E50623"/>
        </w:tc>
        <w:tc>
          <w:tcPr>
            <w:tcW w:w="5548" w:type="dxa"/>
          </w:tcPr>
          <w:p w14:paraId="326A5DA0" w14:textId="77777777" w:rsidR="00E50623" w:rsidRDefault="00E50623" w:rsidP="003D25FF"/>
        </w:tc>
      </w:tr>
      <w:tr w:rsidR="00E50623" w14:paraId="25DC269F" w14:textId="77777777" w:rsidTr="00E50623">
        <w:tc>
          <w:tcPr>
            <w:tcW w:w="5548" w:type="dxa"/>
          </w:tcPr>
          <w:p w14:paraId="7D865F87" w14:textId="7E2868AF" w:rsidR="00E50623" w:rsidRDefault="00E50623" w:rsidP="00E50623">
            <w:pPr>
              <w:pStyle w:val="ListParagraph"/>
              <w:numPr>
                <w:ilvl w:val="0"/>
                <w:numId w:val="24"/>
              </w:numPr>
            </w:pPr>
            <w:r>
              <w:t>What is an inequality that would represent the total number of racing cars that can be made?</w:t>
            </w:r>
          </w:p>
          <w:p w14:paraId="6F1055E4" w14:textId="0E9ECF60" w:rsidR="00E50623" w:rsidRDefault="00E50623" w:rsidP="00E50623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60BBF613" w14:textId="77777777" w:rsidR="00E50623" w:rsidRDefault="00E50623" w:rsidP="003D25FF"/>
        </w:tc>
      </w:tr>
      <w:tr w:rsidR="00E50623" w14:paraId="78337A84" w14:textId="77777777" w:rsidTr="00E50623">
        <w:tc>
          <w:tcPr>
            <w:tcW w:w="5548" w:type="dxa"/>
          </w:tcPr>
          <w:p w14:paraId="59F44C95" w14:textId="00250D2B" w:rsidR="00E50623" w:rsidRDefault="00E50623" w:rsidP="00E50623">
            <w:pPr>
              <w:pStyle w:val="ListParagraph"/>
              <w:numPr>
                <w:ilvl w:val="0"/>
                <w:numId w:val="24"/>
              </w:numPr>
            </w:pPr>
            <w:r>
              <w:t>What is an inequality that would represent the total number of sport-utility vehicles that can be made?</w:t>
            </w:r>
          </w:p>
          <w:p w14:paraId="09C274F0" w14:textId="335EE141" w:rsidR="00E50623" w:rsidRDefault="00E50623" w:rsidP="00E50623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040CC022" w14:textId="77777777" w:rsidR="00E50623" w:rsidRDefault="00E50623" w:rsidP="003D25FF"/>
        </w:tc>
      </w:tr>
      <w:tr w:rsidR="00E50623" w14:paraId="2A4F17C6" w14:textId="77777777" w:rsidTr="00E50623">
        <w:tc>
          <w:tcPr>
            <w:tcW w:w="5548" w:type="dxa"/>
          </w:tcPr>
          <w:p w14:paraId="6DEF29D3" w14:textId="77777777" w:rsidR="00E50623" w:rsidRDefault="00E50623" w:rsidP="00E50623">
            <w:pPr>
              <w:pStyle w:val="ListParagraph"/>
              <w:numPr>
                <w:ilvl w:val="0"/>
                <w:numId w:val="24"/>
              </w:numPr>
            </w:pPr>
            <w:r>
              <w:t>What is an inequality that would represent the total number of vehicles that can be made?</w:t>
            </w:r>
          </w:p>
          <w:p w14:paraId="69F0138F" w14:textId="25489E57" w:rsidR="00E50623" w:rsidRDefault="00E50623" w:rsidP="00E50623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3A2B4DA9" w14:textId="77777777" w:rsidR="00E50623" w:rsidRDefault="00E50623" w:rsidP="003D25FF"/>
        </w:tc>
      </w:tr>
      <w:tr w:rsidR="00E50623" w14:paraId="568363A3" w14:textId="77777777" w:rsidTr="00E50623">
        <w:tc>
          <w:tcPr>
            <w:tcW w:w="5548" w:type="dxa"/>
          </w:tcPr>
          <w:p w14:paraId="374FD66E" w14:textId="2BA93990" w:rsidR="00E50623" w:rsidRDefault="00E50623" w:rsidP="00E50623">
            <w:pPr>
              <w:pStyle w:val="ListParagraph"/>
              <w:numPr>
                <w:ilvl w:val="0"/>
                <w:numId w:val="24"/>
              </w:numPr>
            </w:pPr>
            <w:r>
              <w:t>What type of number restrictions is this question dealing with?</w:t>
            </w:r>
          </w:p>
        </w:tc>
        <w:tc>
          <w:tcPr>
            <w:tcW w:w="5548" w:type="dxa"/>
          </w:tcPr>
          <w:p w14:paraId="0CE20917" w14:textId="77777777" w:rsidR="00E50623" w:rsidRDefault="00E50623" w:rsidP="003D25FF"/>
        </w:tc>
      </w:tr>
      <w:tr w:rsidR="00E50623" w14:paraId="7F25A64B" w14:textId="77777777" w:rsidTr="00E50623">
        <w:tc>
          <w:tcPr>
            <w:tcW w:w="5548" w:type="dxa"/>
          </w:tcPr>
          <w:p w14:paraId="724E9FD3" w14:textId="77777777" w:rsidR="00E50623" w:rsidRDefault="00E50623" w:rsidP="00E50623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Graph all your inequalities overlapping on DESMOS</w:t>
            </w:r>
          </w:p>
          <w:p w14:paraId="09924B78" w14:textId="4D1679E2" w:rsidR="00E50623" w:rsidRDefault="00E50623" w:rsidP="00E50623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4C65F99C" w14:textId="77777777" w:rsidR="00E50623" w:rsidRDefault="00E50623" w:rsidP="003D25FF"/>
        </w:tc>
      </w:tr>
      <w:tr w:rsidR="00E50623" w14:paraId="7A595816" w14:textId="77777777" w:rsidTr="00E50623">
        <w:tc>
          <w:tcPr>
            <w:tcW w:w="5548" w:type="dxa"/>
          </w:tcPr>
          <w:p w14:paraId="7D0430CF" w14:textId="77777777" w:rsidR="00E50623" w:rsidRDefault="00E50623" w:rsidP="00E50623">
            <w:pPr>
              <w:pStyle w:val="ListParagraph"/>
              <w:numPr>
                <w:ilvl w:val="0"/>
                <w:numId w:val="24"/>
              </w:numPr>
            </w:pPr>
            <w:r>
              <w:t>What are the options that would maximize or minimize the situation?</w:t>
            </w:r>
          </w:p>
          <w:p w14:paraId="6269762B" w14:textId="40BF1137" w:rsidR="00E50623" w:rsidRDefault="00E50623" w:rsidP="00E50623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02E73142" w14:textId="77777777" w:rsidR="00E50623" w:rsidRDefault="00E50623" w:rsidP="003D25FF"/>
        </w:tc>
      </w:tr>
      <w:tr w:rsidR="00E50623" w14:paraId="563A6B9A" w14:textId="77777777" w:rsidTr="00E50623">
        <w:tc>
          <w:tcPr>
            <w:tcW w:w="5548" w:type="dxa"/>
          </w:tcPr>
          <w:p w14:paraId="0794E6D9" w14:textId="0976BF82" w:rsidR="00E50623" w:rsidRDefault="00E50623" w:rsidP="00E50623">
            <w:pPr>
              <w:pStyle w:val="ListParagraph"/>
              <w:numPr>
                <w:ilvl w:val="0"/>
                <w:numId w:val="24"/>
              </w:numPr>
            </w:pPr>
            <w:r>
              <w:t>What is the optimization equation (OBJECTIVE FUNCTION)?</w:t>
            </w:r>
          </w:p>
          <w:p w14:paraId="3D87DD6F" w14:textId="32C340AC" w:rsidR="00E50623" w:rsidRDefault="00E50623" w:rsidP="00E50623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2046C684" w14:textId="77777777" w:rsidR="00E50623" w:rsidRDefault="00E50623" w:rsidP="003D25FF"/>
        </w:tc>
      </w:tr>
      <w:tr w:rsidR="00E50623" w14:paraId="14FE50A2" w14:textId="77777777" w:rsidTr="00E50623">
        <w:tc>
          <w:tcPr>
            <w:tcW w:w="5548" w:type="dxa"/>
          </w:tcPr>
          <w:p w14:paraId="15F61803" w14:textId="17CA3F23" w:rsidR="00E50623" w:rsidRDefault="00E50623" w:rsidP="00E50623">
            <w:pPr>
              <w:pStyle w:val="ListParagraph"/>
              <w:numPr>
                <w:ilvl w:val="0"/>
                <w:numId w:val="24"/>
              </w:numPr>
            </w:pPr>
            <w:r>
              <w:t xml:space="preserve">Substitute your inequality </w:t>
            </w:r>
            <w:proofErr w:type="gramStart"/>
            <w:r>
              <w:t>options.(</w:t>
            </w:r>
            <w:proofErr w:type="gramEnd"/>
            <w:r>
              <w:t>all corners of your overlap)</w:t>
            </w:r>
          </w:p>
          <w:p w14:paraId="1A3ECEE3" w14:textId="64EDE84F" w:rsidR="00E50623" w:rsidRDefault="00E50623" w:rsidP="00E50623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3EFED1F8" w14:textId="77777777" w:rsidR="00E50623" w:rsidRDefault="00E50623" w:rsidP="003D25FF"/>
          <w:p w14:paraId="6BBD0E8F" w14:textId="77777777" w:rsidR="00E50623" w:rsidRDefault="00E50623" w:rsidP="003D25FF"/>
          <w:p w14:paraId="2BA6AC45" w14:textId="77777777" w:rsidR="00E50623" w:rsidRDefault="00E50623" w:rsidP="003D25FF"/>
          <w:p w14:paraId="0802CF93" w14:textId="77777777" w:rsidR="00E50623" w:rsidRDefault="00E50623" w:rsidP="003D25FF"/>
          <w:p w14:paraId="6A111DB2" w14:textId="1D9C5C5C" w:rsidR="00E50623" w:rsidRDefault="00E50623" w:rsidP="003D25FF"/>
          <w:p w14:paraId="128FF08B" w14:textId="370BC409" w:rsidR="00E50623" w:rsidRDefault="00E50623" w:rsidP="003D25FF"/>
          <w:p w14:paraId="596C684E" w14:textId="77777777" w:rsidR="00E50623" w:rsidRDefault="00E50623" w:rsidP="003D25FF"/>
          <w:p w14:paraId="66FE6E14" w14:textId="77777777" w:rsidR="00E50623" w:rsidRDefault="00E50623" w:rsidP="003D25FF"/>
          <w:p w14:paraId="76938911" w14:textId="2DAD28AE" w:rsidR="00E50623" w:rsidRDefault="00E50623" w:rsidP="003D25FF"/>
        </w:tc>
      </w:tr>
      <w:tr w:rsidR="00E50623" w14:paraId="142A2978" w14:textId="77777777" w:rsidTr="00E50623">
        <w:tc>
          <w:tcPr>
            <w:tcW w:w="5548" w:type="dxa"/>
          </w:tcPr>
          <w:p w14:paraId="710085B4" w14:textId="77777777" w:rsidR="00E50623" w:rsidRDefault="00E50623" w:rsidP="00E50623">
            <w:pPr>
              <w:pStyle w:val="ListParagraph"/>
              <w:numPr>
                <w:ilvl w:val="0"/>
                <w:numId w:val="24"/>
              </w:numPr>
            </w:pPr>
            <w:r>
              <w:t>The best answer is…</w:t>
            </w:r>
          </w:p>
          <w:p w14:paraId="29187B76" w14:textId="18D9A7A1" w:rsidR="00E50623" w:rsidRDefault="00E50623" w:rsidP="00E50623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77C9F7BE" w14:textId="77777777" w:rsidR="00E50623" w:rsidRDefault="00E50623" w:rsidP="003D25FF"/>
          <w:p w14:paraId="2B451457" w14:textId="783DD965" w:rsidR="00E50623" w:rsidRDefault="00E50623" w:rsidP="003D25FF"/>
        </w:tc>
      </w:tr>
      <w:tr w:rsidR="00E50623" w14:paraId="23938FBE" w14:textId="77777777" w:rsidTr="00E50623">
        <w:tc>
          <w:tcPr>
            <w:tcW w:w="5548" w:type="dxa"/>
          </w:tcPr>
          <w:p w14:paraId="28B9BABE" w14:textId="77777777" w:rsidR="00E50623" w:rsidRDefault="00E50623" w:rsidP="00E50623">
            <w:pPr>
              <w:pStyle w:val="ListParagraph"/>
              <w:numPr>
                <w:ilvl w:val="0"/>
                <w:numId w:val="24"/>
              </w:numPr>
            </w:pPr>
            <w:r>
              <w:t>Write your answer in a sentence…</w:t>
            </w:r>
          </w:p>
          <w:p w14:paraId="07958A00" w14:textId="596C3F00" w:rsidR="00E50623" w:rsidRDefault="00E50623" w:rsidP="00E50623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0FBD4CD8" w14:textId="77777777" w:rsidR="00E50623" w:rsidRDefault="00E50623" w:rsidP="003D25FF"/>
          <w:p w14:paraId="7A65DF02" w14:textId="77777777" w:rsidR="00E50623" w:rsidRDefault="00E50623" w:rsidP="003D25FF"/>
          <w:p w14:paraId="16CFC786" w14:textId="77777777" w:rsidR="00E50623" w:rsidRDefault="00E50623" w:rsidP="003D25FF"/>
          <w:p w14:paraId="1DD33F06" w14:textId="77777777" w:rsidR="00E50623" w:rsidRDefault="00E50623" w:rsidP="003D25FF"/>
          <w:p w14:paraId="0EDBDBFF" w14:textId="4C2578D5" w:rsidR="00E50623" w:rsidRDefault="00E50623" w:rsidP="003D25FF"/>
        </w:tc>
      </w:tr>
    </w:tbl>
    <w:p w14:paraId="63DAA092" w14:textId="77777777" w:rsidR="00E50623" w:rsidRPr="00F24F7F" w:rsidRDefault="00E50623" w:rsidP="003D25FF"/>
    <w:p w14:paraId="116166C0" w14:textId="77777777" w:rsidR="00D30D53" w:rsidRDefault="00D30D53" w:rsidP="003D25FF"/>
    <w:p w14:paraId="60AF9E14" w14:textId="77777777" w:rsidR="00D30D53" w:rsidRPr="00F24F7F" w:rsidRDefault="00D30D53" w:rsidP="003D25FF"/>
    <w:p w14:paraId="4C50464C" w14:textId="5C82F4A9" w:rsidR="008A0251" w:rsidRPr="00F24F7F" w:rsidRDefault="008A0251" w:rsidP="00EC4EE7">
      <w:pPr>
        <w:pStyle w:val="ListParagraph"/>
        <w:numPr>
          <w:ilvl w:val="0"/>
          <w:numId w:val="21"/>
        </w:numPr>
        <w:autoSpaceDE w:val="0"/>
        <w:autoSpaceDN w:val="0"/>
        <w:adjustRightInd w:val="0"/>
      </w:pPr>
      <w:r w:rsidRPr="00F24F7F">
        <w:t>Three teams are travelling to a basketball tournament in cars and minivans.</w:t>
      </w:r>
    </w:p>
    <w:p w14:paraId="3EA5B411" w14:textId="77777777" w:rsidR="008A0251" w:rsidRPr="00F24F7F" w:rsidRDefault="008A0251" w:rsidP="008A0251">
      <w:pPr>
        <w:autoSpaceDE w:val="0"/>
        <w:autoSpaceDN w:val="0"/>
        <w:adjustRightInd w:val="0"/>
        <w:ind w:left="2160"/>
      </w:pPr>
      <w:r w:rsidRPr="00F24F7F">
        <w:t>• Each team has no more than 2 coaches and 14 athletes.</w:t>
      </w:r>
    </w:p>
    <w:p w14:paraId="75F9BD93" w14:textId="77777777" w:rsidR="008A0251" w:rsidRPr="00F24F7F" w:rsidRDefault="008A0251" w:rsidP="008A0251">
      <w:pPr>
        <w:autoSpaceDE w:val="0"/>
        <w:autoSpaceDN w:val="0"/>
        <w:adjustRightInd w:val="0"/>
        <w:ind w:left="2160"/>
      </w:pPr>
      <w:r w:rsidRPr="00F24F7F">
        <w:t>• Each car can take 4 team members, and each minivan can take 6 team members.</w:t>
      </w:r>
    </w:p>
    <w:p w14:paraId="08EAA299" w14:textId="4A6F9750" w:rsidR="008A0251" w:rsidRDefault="008A0251" w:rsidP="008A0251">
      <w:pPr>
        <w:autoSpaceDE w:val="0"/>
        <w:autoSpaceDN w:val="0"/>
        <w:adjustRightInd w:val="0"/>
        <w:ind w:left="2160"/>
      </w:pPr>
      <w:r w:rsidRPr="00F24F7F">
        <w:t>• No more than 4 minivans and 12 cars are available.</w:t>
      </w:r>
    </w:p>
    <w:p w14:paraId="360CA384" w14:textId="77777777" w:rsidR="00E50623" w:rsidRPr="00F24F7F" w:rsidRDefault="00E50623" w:rsidP="008A0251">
      <w:pPr>
        <w:autoSpaceDE w:val="0"/>
        <w:autoSpaceDN w:val="0"/>
        <w:adjustRightInd w:val="0"/>
        <w:ind w:left="2160"/>
      </w:pPr>
    </w:p>
    <w:p w14:paraId="2C6C742A" w14:textId="1DE9D56C" w:rsidR="008A0251" w:rsidRDefault="008A0251" w:rsidP="00A30D2E">
      <w:pPr>
        <w:autoSpaceDE w:val="0"/>
        <w:autoSpaceDN w:val="0"/>
        <w:adjustRightInd w:val="0"/>
        <w:ind w:left="720"/>
      </w:pPr>
      <w:r w:rsidRPr="00F24F7F">
        <w:t>The school wants to know the combination of cars and minivans that will require the minimum and maximum number of vehicles.</w:t>
      </w:r>
    </w:p>
    <w:p w14:paraId="2EAD5B3D" w14:textId="77777777" w:rsidR="00E50623" w:rsidRPr="00F24F7F" w:rsidRDefault="00E50623" w:rsidP="00A30D2E">
      <w:pPr>
        <w:autoSpaceDE w:val="0"/>
        <w:autoSpaceDN w:val="0"/>
        <w:adjustRightInd w:val="0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E50623" w14:paraId="2D9FF237" w14:textId="77777777" w:rsidTr="006727B8">
        <w:tc>
          <w:tcPr>
            <w:tcW w:w="5548" w:type="dxa"/>
          </w:tcPr>
          <w:p w14:paraId="385EEB7D" w14:textId="15C46966" w:rsidR="00E50623" w:rsidRDefault="00E50623" w:rsidP="00E50623">
            <w:pPr>
              <w:pStyle w:val="ListParagraph"/>
              <w:numPr>
                <w:ilvl w:val="0"/>
                <w:numId w:val="25"/>
              </w:numPr>
            </w:pPr>
            <w:r>
              <w:t>Define your two variables</w:t>
            </w:r>
          </w:p>
          <w:p w14:paraId="2C7CE304" w14:textId="77777777" w:rsidR="00E50623" w:rsidRDefault="00E50623" w:rsidP="006727B8"/>
          <w:p w14:paraId="4E1DEAAB" w14:textId="77777777" w:rsidR="00E50623" w:rsidRDefault="00E50623" w:rsidP="006727B8"/>
        </w:tc>
        <w:tc>
          <w:tcPr>
            <w:tcW w:w="5548" w:type="dxa"/>
          </w:tcPr>
          <w:p w14:paraId="6CC07045" w14:textId="77777777" w:rsidR="00E50623" w:rsidRDefault="00E50623" w:rsidP="006727B8"/>
        </w:tc>
      </w:tr>
      <w:tr w:rsidR="00E50623" w14:paraId="0618FA7E" w14:textId="77777777" w:rsidTr="006727B8">
        <w:tc>
          <w:tcPr>
            <w:tcW w:w="5548" w:type="dxa"/>
          </w:tcPr>
          <w:p w14:paraId="6C1BF83A" w14:textId="23233985" w:rsidR="00E50623" w:rsidRDefault="00E50623" w:rsidP="00E50623">
            <w:pPr>
              <w:pStyle w:val="ListParagraph"/>
              <w:numPr>
                <w:ilvl w:val="0"/>
                <w:numId w:val="25"/>
              </w:numPr>
            </w:pPr>
            <w:r>
              <w:t xml:space="preserve">What is an inequality that would represent the total number of </w:t>
            </w:r>
            <w:r w:rsidR="006E15F6">
              <w:t>minivans available</w:t>
            </w:r>
            <w:r>
              <w:t>?</w:t>
            </w:r>
          </w:p>
          <w:p w14:paraId="080EB785" w14:textId="77777777" w:rsidR="00E50623" w:rsidRDefault="00E50623" w:rsidP="006727B8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37A312E7" w14:textId="77777777" w:rsidR="00E50623" w:rsidRDefault="00E50623" w:rsidP="006727B8"/>
        </w:tc>
      </w:tr>
      <w:tr w:rsidR="00E50623" w14:paraId="70C23149" w14:textId="77777777" w:rsidTr="006727B8">
        <w:tc>
          <w:tcPr>
            <w:tcW w:w="5548" w:type="dxa"/>
          </w:tcPr>
          <w:p w14:paraId="074E6DB2" w14:textId="3311D5F3" w:rsidR="00E50623" w:rsidRDefault="00E50623" w:rsidP="00E50623">
            <w:pPr>
              <w:pStyle w:val="ListParagraph"/>
              <w:numPr>
                <w:ilvl w:val="0"/>
                <w:numId w:val="25"/>
              </w:numPr>
            </w:pPr>
            <w:r>
              <w:t xml:space="preserve">What is an inequality that would represent the total number of </w:t>
            </w:r>
            <w:r w:rsidR="006E15F6">
              <w:t>cars available</w:t>
            </w:r>
            <w:r>
              <w:t>?</w:t>
            </w:r>
          </w:p>
          <w:p w14:paraId="66D308CC" w14:textId="77777777" w:rsidR="00E50623" w:rsidRDefault="00E50623" w:rsidP="006727B8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490570B8" w14:textId="77777777" w:rsidR="00E50623" w:rsidRDefault="00E50623" w:rsidP="006727B8"/>
        </w:tc>
      </w:tr>
      <w:tr w:rsidR="00E50623" w14:paraId="2AC5E6EF" w14:textId="77777777" w:rsidTr="006727B8">
        <w:tc>
          <w:tcPr>
            <w:tcW w:w="5548" w:type="dxa"/>
          </w:tcPr>
          <w:p w14:paraId="64E9B3AE" w14:textId="679BFFD2" w:rsidR="00E50623" w:rsidRDefault="00E50623" w:rsidP="00E50623">
            <w:pPr>
              <w:pStyle w:val="ListParagraph"/>
              <w:numPr>
                <w:ilvl w:val="0"/>
                <w:numId w:val="25"/>
              </w:numPr>
            </w:pPr>
            <w:r>
              <w:t xml:space="preserve">What is an inequality that would represent the total number of </w:t>
            </w:r>
            <w:r w:rsidR="006E15F6">
              <w:t xml:space="preserve">people that can travel in the </w:t>
            </w:r>
            <w:proofErr w:type="gramStart"/>
            <w:r w:rsidR="006E15F6">
              <w:t>cars</w:t>
            </w:r>
            <w:proofErr w:type="gramEnd"/>
          </w:p>
          <w:p w14:paraId="749F0548" w14:textId="77777777" w:rsidR="00E50623" w:rsidRDefault="00E50623" w:rsidP="006727B8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139A8AA7" w14:textId="77777777" w:rsidR="00E50623" w:rsidRDefault="00E50623" w:rsidP="006727B8"/>
        </w:tc>
      </w:tr>
      <w:tr w:rsidR="00E50623" w14:paraId="49738D85" w14:textId="77777777" w:rsidTr="006727B8">
        <w:tc>
          <w:tcPr>
            <w:tcW w:w="5548" w:type="dxa"/>
          </w:tcPr>
          <w:p w14:paraId="0539367F" w14:textId="77777777" w:rsidR="00E50623" w:rsidRDefault="00E50623" w:rsidP="00E50623">
            <w:pPr>
              <w:pStyle w:val="ListParagraph"/>
              <w:numPr>
                <w:ilvl w:val="0"/>
                <w:numId w:val="25"/>
              </w:numPr>
            </w:pPr>
            <w:r>
              <w:t>What type of number restrictions is this question dealing with?</w:t>
            </w:r>
          </w:p>
        </w:tc>
        <w:tc>
          <w:tcPr>
            <w:tcW w:w="5548" w:type="dxa"/>
          </w:tcPr>
          <w:p w14:paraId="7EEC472D" w14:textId="77777777" w:rsidR="00E50623" w:rsidRDefault="00E50623" w:rsidP="006727B8"/>
        </w:tc>
      </w:tr>
      <w:tr w:rsidR="00E50623" w14:paraId="2371AC1C" w14:textId="77777777" w:rsidTr="006727B8">
        <w:tc>
          <w:tcPr>
            <w:tcW w:w="5548" w:type="dxa"/>
          </w:tcPr>
          <w:p w14:paraId="03DF91CA" w14:textId="571FEECB" w:rsidR="00E50623" w:rsidRDefault="00E50623" w:rsidP="00E50623">
            <w:pPr>
              <w:pStyle w:val="ListParagraph"/>
              <w:numPr>
                <w:ilvl w:val="0"/>
                <w:numId w:val="25"/>
              </w:numPr>
            </w:pPr>
            <w:r>
              <w:t>Graph all your inequalities overlapping on DESMOS</w:t>
            </w:r>
          </w:p>
        </w:tc>
        <w:tc>
          <w:tcPr>
            <w:tcW w:w="5548" w:type="dxa"/>
          </w:tcPr>
          <w:p w14:paraId="32E8AE40" w14:textId="77777777" w:rsidR="00E50623" w:rsidRDefault="00E50623" w:rsidP="006727B8"/>
        </w:tc>
      </w:tr>
      <w:tr w:rsidR="00E50623" w14:paraId="1CD05733" w14:textId="77777777" w:rsidTr="006727B8">
        <w:tc>
          <w:tcPr>
            <w:tcW w:w="5548" w:type="dxa"/>
          </w:tcPr>
          <w:p w14:paraId="5AE4865C" w14:textId="539CDAAF" w:rsidR="00E50623" w:rsidRDefault="00E50623" w:rsidP="00E50623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 xml:space="preserve">What are the options that would maximize </w:t>
            </w:r>
            <w:r w:rsidR="006E15F6">
              <w:t>and</w:t>
            </w:r>
            <w:r>
              <w:t xml:space="preserve"> minimize the situation?</w:t>
            </w:r>
          </w:p>
          <w:p w14:paraId="0C036F9C" w14:textId="77777777" w:rsidR="00E50623" w:rsidRDefault="00E50623" w:rsidP="006727B8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7ADD74A2" w14:textId="77777777" w:rsidR="00E50623" w:rsidRDefault="00E50623" w:rsidP="006727B8"/>
        </w:tc>
      </w:tr>
      <w:tr w:rsidR="00E50623" w14:paraId="646DC67D" w14:textId="77777777" w:rsidTr="006727B8">
        <w:tc>
          <w:tcPr>
            <w:tcW w:w="5548" w:type="dxa"/>
          </w:tcPr>
          <w:p w14:paraId="7FAE0C2D" w14:textId="72D0AC51" w:rsidR="00E50623" w:rsidRDefault="00E50623" w:rsidP="00E50623">
            <w:pPr>
              <w:pStyle w:val="ListParagraph"/>
              <w:numPr>
                <w:ilvl w:val="0"/>
                <w:numId w:val="25"/>
              </w:numPr>
            </w:pPr>
            <w:r>
              <w:t>What is the optimization equation</w:t>
            </w:r>
            <w:r>
              <w:t xml:space="preserve"> (OBJECTIVE FUNCTION)</w:t>
            </w:r>
            <w:r>
              <w:t>?</w:t>
            </w:r>
          </w:p>
          <w:p w14:paraId="53161395" w14:textId="77777777" w:rsidR="00E50623" w:rsidRDefault="00E50623" w:rsidP="006727B8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10FA1113" w14:textId="77777777" w:rsidR="00E50623" w:rsidRDefault="00E50623" w:rsidP="006727B8"/>
        </w:tc>
      </w:tr>
      <w:tr w:rsidR="00E50623" w14:paraId="551ECF06" w14:textId="77777777" w:rsidTr="006727B8">
        <w:tc>
          <w:tcPr>
            <w:tcW w:w="5548" w:type="dxa"/>
          </w:tcPr>
          <w:p w14:paraId="62649947" w14:textId="77777777" w:rsidR="00E50623" w:rsidRDefault="00E50623" w:rsidP="00E50623">
            <w:pPr>
              <w:pStyle w:val="ListParagraph"/>
              <w:numPr>
                <w:ilvl w:val="0"/>
                <w:numId w:val="25"/>
              </w:numPr>
            </w:pPr>
            <w:r>
              <w:t xml:space="preserve">Substitute your inequality </w:t>
            </w:r>
            <w:proofErr w:type="gramStart"/>
            <w:r>
              <w:t>options.(</w:t>
            </w:r>
            <w:proofErr w:type="gramEnd"/>
            <w:r>
              <w:t>all corners of your overlap)</w:t>
            </w:r>
          </w:p>
          <w:p w14:paraId="485919E6" w14:textId="77777777" w:rsidR="00E50623" w:rsidRDefault="00E50623" w:rsidP="006727B8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1D4375FB" w14:textId="77777777" w:rsidR="00E50623" w:rsidRDefault="00E50623" w:rsidP="006727B8"/>
          <w:p w14:paraId="4011E777" w14:textId="77777777" w:rsidR="00E50623" w:rsidRDefault="00E50623" w:rsidP="006727B8"/>
          <w:p w14:paraId="09E98C70" w14:textId="77777777" w:rsidR="00E50623" w:rsidRDefault="00E50623" w:rsidP="006727B8"/>
          <w:p w14:paraId="5FBD4DBF" w14:textId="77777777" w:rsidR="00E50623" w:rsidRDefault="00E50623" w:rsidP="006727B8"/>
          <w:p w14:paraId="7C5C86E7" w14:textId="77777777" w:rsidR="00E50623" w:rsidRDefault="00E50623" w:rsidP="006727B8"/>
          <w:p w14:paraId="04B0490D" w14:textId="77777777" w:rsidR="00E50623" w:rsidRDefault="00E50623" w:rsidP="006727B8"/>
          <w:p w14:paraId="79EF3862" w14:textId="77777777" w:rsidR="00E50623" w:rsidRDefault="00E50623" w:rsidP="006727B8"/>
          <w:p w14:paraId="6952FE70" w14:textId="77777777" w:rsidR="00E50623" w:rsidRDefault="00E50623" w:rsidP="006727B8"/>
          <w:p w14:paraId="2FF7EBD3" w14:textId="77777777" w:rsidR="00E50623" w:rsidRDefault="00E50623" w:rsidP="006727B8"/>
        </w:tc>
      </w:tr>
      <w:tr w:rsidR="00E50623" w14:paraId="51AA81DD" w14:textId="77777777" w:rsidTr="006727B8">
        <w:tc>
          <w:tcPr>
            <w:tcW w:w="5548" w:type="dxa"/>
          </w:tcPr>
          <w:p w14:paraId="19F8FD10" w14:textId="77777777" w:rsidR="00E50623" w:rsidRDefault="00E50623" w:rsidP="00E50623">
            <w:pPr>
              <w:pStyle w:val="ListParagraph"/>
              <w:numPr>
                <w:ilvl w:val="0"/>
                <w:numId w:val="25"/>
              </w:numPr>
            </w:pPr>
            <w:r>
              <w:t>The best answer is…</w:t>
            </w:r>
          </w:p>
          <w:p w14:paraId="0011072A" w14:textId="77777777" w:rsidR="00E50623" w:rsidRDefault="00E50623" w:rsidP="006727B8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284C7A26" w14:textId="77777777" w:rsidR="00E50623" w:rsidRDefault="00E50623" w:rsidP="006727B8"/>
          <w:p w14:paraId="18F6DDDF" w14:textId="77777777" w:rsidR="00E50623" w:rsidRDefault="00E50623" w:rsidP="006727B8"/>
        </w:tc>
      </w:tr>
      <w:tr w:rsidR="00E50623" w14:paraId="2EB84AE0" w14:textId="77777777" w:rsidTr="006727B8">
        <w:tc>
          <w:tcPr>
            <w:tcW w:w="5548" w:type="dxa"/>
          </w:tcPr>
          <w:p w14:paraId="1544CA90" w14:textId="77777777" w:rsidR="00E50623" w:rsidRDefault="00E50623" w:rsidP="00E50623">
            <w:pPr>
              <w:pStyle w:val="ListParagraph"/>
              <w:numPr>
                <w:ilvl w:val="0"/>
                <w:numId w:val="25"/>
              </w:numPr>
            </w:pPr>
            <w:r>
              <w:t>Write your answer in a sentence…</w:t>
            </w:r>
          </w:p>
          <w:p w14:paraId="0B1BB089" w14:textId="77777777" w:rsidR="00E50623" w:rsidRDefault="00E50623" w:rsidP="006727B8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4050306A" w14:textId="77777777" w:rsidR="00E50623" w:rsidRDefault="00E50623" w:rsidP="006727B8"/>
          <w:p w14:paraId="5F5E38A2" w14:textId="77777777" w:rsidR="00E50623" w:rsidRDefault="00E50623" w:rsidP="006727B8"/>
          <w:p w14:paraId="3CAF8ECC" w14:textId="77777777" w:rsidR="00E50623" w:rsidRDefault="00E50623" w:rsidP="006727B8"/>
          <w:p w14:paraId="3605E9D3" w14:textId="77777777" w:rsidR="00E50623" w:rsidRDefault="00E50623" w:rsidP="006727B8"/>
          <w:p w14:paraId="1BE80298" w14:textId="77777777" w:rsidR="00E50623" w:rsidRDefault="00E50623" w:rsidP="006727B8"/>
        </w:tc>
      </w:tr>
    </w:tbl>
    <w:p w14:paraId="6EDC7747" w14:textId="77777777" w:rsidR="00DA3DC3" w:rsidRPr="00A30D2E" w:rsidRDefault="00DA3DC3" w:rsidP="003D25FF"/>
    <w:p w14:paraId="30E22B5D" w14:textId="77777777" w:rsidR="003D25FF" w:rsidRPr="00F24F7F" w:rsidRDefault="003D25FF" w:rsidP="003D25FF"/>
    <w:p w14:paraId="4B6F1827" w14:textId="5543839D" w:rsidR="00DA3DC3" w:rsidRPr="00F24F7F" w:rsidRDefault="00DA3DC3" w:rsidP="00E50623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 w:rsidRPr="00F24F7F">
        <w:t>A refinery produces oil and gas.</w:t>
      </w:r>
    </w:p>
    <w:p w14:paraId="7FFE789D" w14:textId="77777777" w:rsidR="00DA3DC3" w:rsidRPr="00F24F7F" w:rsidRDefault="00DA3DC3" w:rsidP="00DA3DC3">
      <w:pPr>
        <w:autoSpaceDE w:val="0"/>
        <w:autoSpaceDN w:val="0"/>
        <w:adjustRightInd w:val="0"/>
        <w:ind w:left="1440"/>
      </w:pPr>
      <w:r w:rsidRPr="00F24F7F">
        <w:t xml:space="preserve">• At least 2 L of gasoline is produced for each </w:t>
      </w:r>
      <w:proofErr w:type="spellStart"/>
      <w:r w:rsidRPr="00F24F7F">
        <w:t>litre</w:t>
      </w:r>
      <w:proofErr w:type="spellEnd"/>
      <w:r w:rsidRPr="00F24F7F">
        <w:t xml:space="preserve"> of heating oil.</w:t>
      </w:r>
    </w:p>
    <w:p w14:paraId="6066272E" w14:textId="77777777" w:rsidR="00DA3DC3" w:rsidRPr="00F24F7F" w:rsidRDefault="00DA3DC3" w:rsidP="00DA3DC3">
      <w:pPr>
        <w:autoSpaceDE w:val="0"/>
        <w:autoSpaceDN w:val="0"/>
        <w:adjustRightInd w:val="0"/>
        <w:ind w:left="1440"/>
      </w:pPr>
      <w:r w:rsidRPr="00F24F7F">
        <w:t xml:space="preserve">• The refinery can produce up to 9 million </w:t>
      </w:r>
      <w:proofErr w:type="spellStart"/>
      <w:r w:rsidRPr="00F24F7F">
        <w:t>litres</w:t>
      </w:r>
      <w:proofErr w:type="spellEnd"/>
      <w:r w:rsidRPr="00F24F7F">
        <w:t xml:space="preserve"> of heating oil and 6 million </w:t>
      </w:r>
      <w:proofErr w:type="spellStart"/>
      <w:r w:rsidRPr="00F24F7F">
        <w:t>litres</w:t>
      </w:r>
      <w:proofErr w:type="spellEnd"/>
      <w:r w:rsidRPr="00F24F7F">
        <w:t xml:space="preserve"> of gasoline each day.</w:t>
      </w:r>
    </w:p>
    <w:p w14:paraId="13C0D50D" w14:textId="43DF112D" w:rsidR="00DA3DC3" w:rsidRPr="00F24F7F" w:rsidRDefault="00DA3DC3" w:rsidP="00A30D2E">
      <w:pPr>
        <w:autoSpaceDE w:val="0"/>
        <w:autoSpaceDN w:val="0"/>
        <w:adjustRightInd w:val="0"/>
        <w:ind w:left="1440"/>
      </w:pPr>
      <w:r w:rsidRPr="00F24F7F">
        <w:t xml:space="preserve">• Gasoline is projected to sell for $1.10 per </w:t>
      </w:r>
      <w:proofErr w:type="spellStart"/>
      <w:r w:rsidRPr="00F24F7F">
        <w:t>litre</w:t>
      </w:r>
      <w:proofErr w:type="spellEnd"/>
      <w:r w:rsidRPr="00F24F7F">
        <w:t>.</w:t>
      </w:r>
      <w:r w:rsidR="00A30D2E">
        <w:t xml:space="preserve">  </w:t>
      </w:r>
      <w:r w:rsidRPr="00F24F7F">
        <w:t xml:space="preserve">Heating oil is projected to sell for $1.75 per </w:t>
      </w:r>
      <w:proofErr w:type="spellStart"/>
      <w:r w:rsidRPr="00F24F7F">
        <w:t>litre</w:t>
      </w:r>
      <w:proofErr w:type="spellEnd"/>
      <w:r w:rsidRPr="00F24F7F">
        <w:t>.</w:t>
      </w:r>
    </w:p>
    <w:p w14:paraId="6DFE113D" w14:textId="77777777" w:rsidR="00A30D2E" w:rsidRDefault="00A30D2E" w:rsidP="00A30D2E">
      <w:pPr>
        <w:autoSpaceDE w:val="0"/>
        <w:autoSpaceDN w:val="0"/>
        <w:adjustRightInd w:val="0"/>
        <w:ind w:left="720"/>
      </w:pPr>
    </w:p>
    <w:p w14:paraId="7AD83820" w14:textId="508F81FF" w:rsidR="003D25FF" w:rsidRDefault="00DA3DC3" w:rsidP="00A30D2E">
      <w:pPr>
        <w:autoSpaceDE w:val="0"/>
        <w:autoSpaceDN w:val="0"/>
        <w:adjustRightInd w:val="0"/>
        <w:ind w:left="720"/>
      </w:pPr>
      <w:r w:rsidRPr="00F24F7F">
        <w:t xml:space="preserve">The company needs to determine the daily combination of gas and heating oil that must be produced to maximize revenue. </w:t>
      </w:r>
      <w:r w:rsidR="00A30D2E">
        <w:t>Use Desmos to find the best combination.</w:t>
      </w:r>
    </w:p>
    <w:p w14:paraId="2C7AE16A" w14:textId="77777777" w:rsidR="006E15F6" w:rsidRDefault="006E15F6" w:rsidP="00A30D2E">
      <w:pPr>
        <w:autoSpaceDE w:val="0"/>
        <w:autoSpaceDN w:val="0"/>
        <w:adjustRightInd w:val="0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6E15F6" w14:paraId="763B0DDF" w14:textId="77777777" w:rsidTr="006727B8">
        <w:tc>
          <w:tcPr>
            <w:tcW w:w="5548" w:type="dxa"/>
          </w:tcPr>
          <w:p w14:paraId="61D1A36F" w14:textId="14C51D78" w:rsidR="006E15F6" w:rsidRDefault="006E15F6" w:rsidP="006E15F6">
            <w:pPr>
              <w:pStyle w:val="ListParagraph"/>
              <w:numPr>
                <w:ilvl w:val="0"/>
                <w:numId w:val="26"/>
              </w:numPr>
            </w:pPr>
            <w:r>
              <w:t>Define your two variables</w:t>
            </w:r>
          </w:p>
          <w:p w14:paraId="4277B9FB" w14:textId="77777777" w:rsidR="006E15F6" w:rsidRDefault="006E15F6" w:rsidP="006727B8"/>
          <w:p w14:paraId="0626B82A" w14:textId="77777777" w:rsidR="006E15F6" w:rsidRDefault="006E15F6" w:rsidP="006727B8"/>
        </w:tc>
        <w:tc>
          <w:tcPr>
            <w:tcW w:w="5548" w:type="dxa"/>
          </w:tcPr>
          <w:p w14:paraId="1673DEE7" w14:textId="77777777" w:rsidR="006E15F6" w:rsidRDefault="006E15F6" w:rsidP="006727B8"/>
        </w:tc>
      </w:tr>
      <w:tr w:rsidR="006E15F6" w14:paraId="182B21CA" w14:textId="77777777" w:rsidTr="006727B8">
        <w:tc>
          <w:tcPr>
            <w:tcW w:w="5548" w:type="dxa"/>
          </w:tcPr>
          <w:p w14:paraId="52900891" w14:textId="2C1FCE0D" w:rsidR="006E15F6" w:rsidRDefault="006E15F6" w:rsidP="006E15F6">
            <w:pPr>
              <w:pStyle w:val="ListParagraph"/>
              <w:numPr>
                <w:ilvl w:val="0"/>
                <w:numId w:val="26"/>
              </w:numPr>
            </w:pPr>
            <w:r>
              <w:t xml:space="preserve">What is an inequality that would represent </w:t>
            </w:r>
            <w:r>
              <w:t>constraint of the amount of gasoline produced when compared to the amount of heating oil?</w:t>
            </w:r>
          </w:p>
          <w:p w14:paraId="7AA57385" w14:textId="77777777" w:rsidR="006E15F6" w:rsidRDefault="006E15F6" w:rsidP="006727B8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384DB525" w14:textId="77777777" w:rsidR="006E15F6" w:rsidRDefault="006E15F6" w:rsidP="006727B8"/>
        </w:tc>
      </w:tr>
      <w:tr w:rsidR="006E15F6" w14:paraId="57430D57" w14:textId="77777777" w:rsidTr="006727B8">
        <w:tc>
          <w:tcPr>
            <w:tcW w:w="5548" w:type="dxa"/>
          </w:tcPr>
          <w:p w14:paraId="49BBF196" w14:textId="17F0B92F" w:rsidR="006E15F6" w:rsidRDefault="006E15F6" w:rsidP="006E15F6">
            <w:pPr>
              <w:pStyle w:val="ListParagraph"/>
              <w:numPr>
                <w:ilvl w:val="0"/>
                <w:numId w:val="26"/>
              </w:numPr>
            </w:pPr>
            <w:r>
              <w:t xml:space="preserve">What is an inequality that would represent the </w:t>
            </w:r>
            <w:r>
              <w:t>amount of gasoline produced</w:t>
            </w:r>
            <w:r>
              <w:t>?</w:t>
            </w:r>
          </w:p>
          <w:p w14:paraId="4A2FF1F7" w14:textId="77777777" w:rsidR="006E15F6" w:rsidRDefault="006E15F6" w:rsidP="006727B8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2C626ED8" w14:textId="77777777" w:rsidR="006E15F6" w:rsidRDefault="006E15F6" w:rsidP="006727B8"/>
        </w:tc>
      </w:tr>
      <w:tr w:rsidR="006E15F6" w14:paraId="5ABCBBD6" w14:textId="77777777" w:rsidTr="006727B8">
        <w:tc>
          <w:tcPr>
            <w:tcW w:w="5548" w:type="dxa"/>
          </w:tcPr>
          <w:p w14:paraId="42639746" w14:textId="44D96A47" w:rsidR="006E15F6" w:rsidRDefault="006E15F6" w:rsidP="006E15F6">
            <w:pPr>
              <w:pStyle w:val="ListParagraph"/>
              <w:numPr>
                <w:ilvl w:val="0"/>
                <w:numId w:val="26"/>
              </w:numPr>
            </w:pPr>
            <w:r>
              <w:t xml:space="preserve">What is an inequality that would represent the </w:t>
            </w:r>
            <w:r>
              <w:t xml:space="preserve">amount of heating oil </w:t>
            </w:r>
            <w:proofErr w:type="gramStart"/>
            <w:r>
              <w:t>produced</w:t>
            </w:r>
            <w:proofErr w:type="gramEnd"/>
          </w:p>
          <w:p w14:paraId="01AF3C03" w14:textId="77777777" w:rsidR="006E15F6" w:rsidRDefault="006E15F6" w:rsidP="006727B8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3A9E01ED" w14:textId="77777777" w:rsidR="006E15F6" w:rsidRDefault="006E15F6" w:rsidP="006727B8"/>
        </w:tc>
      </w:tr>
      <w:tr w:rsidR="006E15F6" w14:paraId="47BD2127" w14:textId="77777777" w:rsidTr="006727B8">
        <w:tc>
          <w:tcPr>
            <w:tcW w:w="5548" w:type="dxa"/>
          </w:tcPr>
          <w:p w14:paraId="157EF050" w14:textId="77777777" w:rsidR="006E15F6" w:rsidRDefault="006E15F6" w:rsidP="006E15F6">
            <w:pPr>
              <w:pStyle w:val="ListParagraph"/>
              <w:numPr>
                <w:ilvl w:val="0"/>
                <w:numId w:val="26"/>
              </w:numPr>
            </w:pPr>
            <w:r>
              <w:t>What type of number restrictions is this question dealing with?</w:t>
            </w:r>
          </w:p>
        </w:tc>
        <w:tc>
          <w:tcPr>
            <w:tcW w:w="5548" w:type="dxa"/>
          </w:tcPr>
          <w:p w14:paraId="41D5F24C" w14:textId="77777777" w:rsidR="006E15F6" w:rsidRDefault="006E15F6" w:rsidP="006727B8"/>
        </w:tc>
      </w:tr>
      <w:tr w:rsidR="006E15F6" w14:paraId="566F87D0" w14:textId="77777777" w:rsidTr="006727B8">
        <w:tc>
          <w:tcPr>
            <w:tcW w:w="5548" w:type="dxa"/>
          </w:tcPr>
          <w:p w14:paraId="3DADC350" w14:textId="77777777" w:rsidR="006E15F6" w:rsidRDefault="006E15F6" w:rsidP="006E15F6">
            <w:pPr>
              <w:pStyle w:val="ListParagraph"/>
              <w:numPr>
                <w:ilvl w:val="0"/>
                <w:numId w:val="26"/>
              </w:numPr>
            </w:pPr>
            <w:r>
              <w:t>Graph all your inequalities overlapping on DESMOS</w:t>
            </w:r>
          </w:p>
        </w:tc>
        <w:tc>
          <w:tcPr>
            <w:tcW w:w="5548" w:type="dxa"/>
          </w:tcPr>
          <w:p w14:paraId="4E2AAE5A" w14:textId="77777777" w:rsidR="006E15F6" w:rsidRDefault="006E15F6" w:rsidP="006727B8"/>
        </w:tc>
      </w:tr>
      <w:tr w:rsidR="006E15F6" w14:paraId="1EFC2960" w14:textId="77777777" w:rsidTr="006727B8">
        <w:tc>
          <w:tcPr>
            <w:tcW w:w="5548" w:type="dxa"/>
          </w:tcPr>
          <w:p w14:paraId="720DFA53" w14:textId="6DE3713A" w:rsidR="006E15F6" w:rsidRDefault="006E15F6" w:rsidP="006E15F6">
            <w:pPr>
              <w:pStyle w:val="ListParagraph"/>
              <w:numPr>
                <w:ilvl w:val="0"/>
                <w:numId w:val="26"/>
              </w:numPr>
            </w:pPr>
            <w:r>
              <w:t>What are the options that would maximize the situation?</w:t>
            </w:r>
          </w:p>
        </w:tc>
        <w:tc>
          <w:tcPr>
            <w:tcW w:w="5548" w:type="dxa"/>
          </w:tcPr>
          <w:p w14:paraId="1D494581" w14:textId="77777777" w:rsidR="006E15F6" w:rsidRDefault="006E15F6" w:rsidP="006727B8"/>
        </w:tc>
      </w:tr>
      <w:tr w:rsidR="006E15F6" w14:paraId="632B08B0" w14:textId="77777777" w:rsidTr="006727B8">
        <w:tc>
          <w:tcPr>
            <w:tcW w:w="5548" w:type="dxa"/>
          </w:tcPr>
          <w:p w14:paraId="4ACC149A" w14:textId="77777777" w:rsidR="006E15F6" w:rsidRDefault="006E15F6" w:rsidP="006E15F6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>What is the optimization equation (OBJECTIVE FUNCTION)?</w:t>
            </w:r>
          </w:p>
          <w:p w14:paraId="123F31CA" w14:textId="77777777" w:rsidR="006E15F6" w:rsidRDefault="006E15F6" w:rsidP="006727B8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1D65BDB2" w14:textId="77777777" w:rsidR="006E15F6" w:rsidRDefault="006E15F6" w:rsidP="006727B8"/>
        </w:tc>
      </w:tr>
      <w:tr w:rsidR="006E15F6" w14:paraId="32A20A4A" w14:textId="77777777" w:rsidTr="006727B8">
        <w:tc>
          <w:tcPr>
            <w:tcW w:w="5548" w:type="dxa"/>
          </w:tcPr>
          <w:p w14:paraId="04F93C88" w14:textId="77777777" w:rsidR="006E15F6" w:rsidRDefault="006E15F6" w:rsidP="006E15F6">
            <w:pPr>
              <w:pStyle w:val="ListParagraph"/>
              <w:numPr>
                <w:ilvl w:val="0"/>
                <w:numId w:val="26"/>
              </w:numPr>
            </w:pPr>
            <w:r>
              <w:t xml:space="preserve">Substitute your inequality </w:t>
            </w:r>
            <w:proofErr w:type="gramStart"/>
            <w:r>
              <w:t>options.(</w:t>
            </w:r>
            <w:proofErr w:type="gramEnd"/>
            <w:r>
              <w:t>all corners of your overlap)</w:t>
            </w:r>
          </w:p>
          <w:p w14:paraId="6893D2CB" w14:textId="77777777" w:rsidR="006E15F6" w:rsidRDefault="006E15F6" w:rsidP="006727B8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0A0AA817" w14:textId="77777777" w:rsidR="006E15F6" w:rsidRDefault="006E15F6" w:rsidP="006727B8"/>
          <w:p w14:paraId="55DF34E0" w14:textId="77777777" w:rsidR="006E15F6" w:rsidRDefault="006E15F6" w:rsidP="006727B8"/>
          <w:p w14:paraId="6EFC49E4" w14:textId="77777777" w:rsidR="006E15F6" w:rsidRDefault="006E15F6" w:rsidP="006727B8"/>
          <w:p w14:paraId="5FABABD5" w14:textId="77777777" w:rsidR="006E15F6" w:rsidRDefault="006E15F6" w:rsidP="006727B8"/>
          <w:p w14:paraId="57EBFBE5" w14:textId="77777777" w:rsidR="006E15F6" w:rsidRDefault="006E15F6" w:rsidP="006727B8"/>
          <w:p w14:paraId="132B6127" w14:textId="77777777" w:rsidR="006E15F6" w:rsidRDefault="006E15F6" w:rsidP="006727B8"/>
          <w:p w14:paraId="023ACA4C" w14:textId="77777777" w:rsidR="006E15F6" w:rsidRDefault="006E15F6" w:rsidP="006727B8"/>
          <w:p w14:paraId="246F70C5" w14:textId="77777777" w:rsidR="006E15F6" w:rsidRDefault="006E15F6" w:rsidP="006727B8"/>
          <w:p w14:paraId="62460105" w14:textId="77777777" w:rsidR="006E15F6" w:rsidRDefault="006E15F6" w:rsidP="006727B8"/>
        </w:tc>
      </w:tr>
      <w:tr w:rsidR="006E15F6" w14:paraId="15492807" w14:textId="77777777" w:rsidTr="006727B8">
        <w:tc>
          <w:tcPr>
            <w:tcW w:w="5548" w:type="dxa"/>
          </w:tcPr>
          <w:p w14:paraId="0D717AD3" w14:textId="77777777" w:rsidR="006E15F6" w:rsidRDefault="006E15F6" w:rsidP="006E15F6">
            <w:pPr>
              <w:pStyle w:val="ListParagraph"/>
              <w:numPr>
                <w:ilvl w:val="0"/>
                <w:numId w:val="26"/>
              </w:numPr>
            </w:pPr>
            <w:r>
              <w:t>The best answer is…</w:t>
            </w:r>
          </w:p>
          <w:p w14:paraId="55819E22" w14:textId="77777777" w:rsidR="006E15F6" w:rsidRDefault="006E15F6" w:rsidP="006727B8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689C6201" w14:textId="77777777" w:rsidR="006E15F6" w:rsidRDefault="006E15F6" w:rsidP="006727B8"/>
          <w:p w14:paraId="5268B088" w14:textId="77777777" w:rsidR="006E15F6" w:rsidRDefault="006E15F6" w:rsidP="006727B8"/>
        </w:tc>
      </w:tr>
      <w:tr w:rsidR="006E15F6" w14:paraId="1FD885BE" w14:textId="77777777" w:rsidTr="006727B8">
        <w:tc>
          <w:tcPr>
            <w:tcW w:w="5548" w:type="dxa"/>
          </w:tcPr>
          <w:p w14:paraId="3291471F" w14:textId="77777777" w:rsidR="006E15F6" w:rsidRDefault="006E15F6" w:rsidP="006E15F6">
            <w:pPr>
              <w:pStyle w:val="ListParagraph"/>
              <w:numPr>
                <w:ilvl w:val="0"/>
                <w:numId w:val="26"/>
              </w:numPr>
            </w:pPr>
            <w:r>
              <w:t>Write your answer in a sentence…</w:t>
            </w:r>
          </w:p>
          <w:p w14:paraId="0A623B0B" w14:textId="77777777" w:rsidR="006E15F6" w:rsidRDefault="006E15F6" w:rsidP="006727B8">
            <w:pPr>
              <w:pStyle w:val="ListParagraph"/>
              <w:ind w:left="360"/>
            </w:pPr>
          </w:p>
        </w:tc>
        <w:tc>
          <w:tcPr>
            <w:tcW w:w="5548" w:type="dxa"/>
          </w:tcPr>
          <w:p w14:paraId="757FD31C" w14:textId="77777777" w:rsidR="006E15F6" w:rsidRDefault="006E15F6" w:rsidP="006727B8"/>
          <w:p w14:paraId="43D2C944" w14:textId="77777777" w:rsidR="006E15F6" w:rsidRDefault="006E15F6" w:rsidP="006727B8"/>
          <w:p w14:paraId="0880055B" w14:textId="77777777" w:rsidR="006E15F6" w:rsidRDefault="006E15F6" w:rsidP="006727B8"/>
          <w:p w14:paraId="325A2AC2" w14:textId="77777777" w:rsidR="006E15F6" w:rsidRDefault="006E15F6" w:rsidP="006727B8"/>
          <w:p w14:paraId="48271EE1" w14:textId="77777777" w:rsidR="006E15F6" w:rsidRDefault="006E15F6" w:rsidP="006727B8"/>
        </w:tc>
      </w:tr>
    </w:tbl>
    <w:p w14:paraId="498409C1" w14:textId="69771690" w:rsidR="00A30D2E" w:rsidRDefault="00A30D2E" w:rsidP="00A30D2E">
      <w:pPr>
        <w:autoSpaceDE w:val="0"/>
        <w:autoSpaceDN w:val="0"/>
        <w:adjustRightInd w:val="0"/>
        <w:ind w:left="720"/>
      </w:pPr>
    </w:p>
    <w:p w14:paraId="15539941" w14:textId="77777777" w:rsidR="003D25FF" w:rsidRDefault="003D25FF" w:rsidP="003D25FF"/>
    <w:p w14:paraId="08D1A77A" w14:textId="6A084FA7" w:rsidR="00271160" w:rsidRDefault="00271160" w:rsidP="006E15F6">
      <w:pPr>
        <w:pStyle w:val="ListParagraph"/>
        <w:numPr>
          <w:ilvl w:val="0"/>
          <w:numId w:val="26"/>
        </w:numPr>
      </w:pPr>
      <w:r>
        <w:t>A doctor advises a patient to take vitamin supplements to provide at least 35 mg of Vitamin C, but no more than 600 mg of calcium. Each brand A pill contains 100 mg of calcium and 5 mg of Vitamin C. Each brand B pill contains 150 mg of calcium and 10 mg of Vitamin C. Each brand A pill costs 4</w:t>
      </w:r>
      <w:r w:rsidRPr="00EC4EE7">
        <w:rPr>
          <w:sz w:val="16"/>
          <w:szCs w:val="16"/>
        </w:rPr>
        <w:t>₵</w:t>
      </w:r>
      <w:r>
        <w:t>, and brand B costs 9</w:t>
      </w:r>
      <w:r w:rsidRPr="00EC4EE7">
        <w:rPr>
          <w:sz w:val="16"/>
          <w:szCs w:val="16"/>
        </w:rPr>
        <w:t>₵</w:t>
      </w:r>
      <w:r>
        <w:t>.</w:t>
      </w:r>
    </w:p>
    <w:p w14:paraId="6E129C74" w14:textId="77777777" w:rsidR="00076666" w:rsidRPr="00F24F7F" w:rsidRDefault="00271160" w:rsidP="00076666">
      <w:pPr>
        <w:pStyle w:val="ListParagraph"/>
        <w:numPr>
          <w:ilvl w:val="0"/>
          <w:numId w:val="19"/>
        </w:numPr>
        <w:spacing w:after="200" w:line="276" w:lineRule="auto"/>
      </w:pPr>
      <w:r>
        <w:t>Suppose the patient takes x brand A pills and y brand B pills every day. Write an expression to represent the daily cost of taking these pills.</w:t>
      </w:r>
    </w:p>
    <w:p w14:paraId="5B0903A0" w14:textId="77777777" w:rsidR="00076666" w:rsidRDefault="00076666" w:rsidP="00076666">
      <w:pPr>
        <w:spacing w:after="200" w:line="276" w:lineRule="auto"/>
      </w:pPr>
    </w:p>
    <w:p w14:paraId="4B767653" w14:textId="77777777" w:rsidR="00271160" w:rsidRDefault="00271160" w:rsidP="00271160">
      <w:pPr>
        <w:pStyle w:val="ListParagraph"/>
        <w:numPr>
          <w:ilvl w:val="0"/>
          <w:numId w:val="19"/>
        </w:numPr>
        <w:spacing w:after="200" w:line="276" w:lineRule="auto"/>
      </w:pPr>
      <w:r>
        <w:t>Write a system of inequalities to represent the constraints in this problem.</w:t>
      </w:r>
    </w:p>
    <w:p w14:paraId="1AA61EC7" w14:textId="77777777" w:rsidR="00076666" w:rsidRDefault="00076666" w:rsidP="00076666">
      <w:pPr>
        <w:pStyle w:val="ListParagraph"/>
      </w:pPr>
    </w:p>
    <w:p w14:paraId="71F77CDA" w14:textId="77777777" w:rsidR="00076666" w:rsidRDefault="00076666" w:rsidP="00076666">
      <w:pPr>
        <w:spacing w:after="200" w:line="276" w:lineRule="auto"/>
      </w:pPr>
    </w:p>
    <w:p w14:paraId="7359EAC5" w14:textId="77777777" w:rsidR="00076666" w:rsidRDefault="00076666" w:rsidP="00076666">
      <w:pPr>
        <w:spacing w:after="200" w:line="276" w:lineRule="auto"/>
      </w:pPr>
    </w:p>
    <w:p w14:paraId="59275D33" w14:textId="7C0EF7CA" w:rsidR="00271160" w:rsidRDefault="00A30D2E" w:rsidP="00271160">
      <w:pPr>
        <w:pStyle w:val="ListParagraph"/>
        <w:numPr>
          <w:ilvl w:val="0"/>
          <w:numId w:val="19"/>
        </w:numPr>
        <w:spacing w:after="200" w:line="276" w:lineRule="auto"/>
      </w:pPr>
      <w:r>
        <w:t xml:space="preserve">Use </w:t>
      </w:r>
      <w:proofErr w:type="spellStart"/>
      <w:r>
        <w:t>desmos</w:t>
      </w:r>
      <w:proofErr w:type="spellEnd"/>
      <w:r>
        <w:t xml:space="preserve"> to g</w:t>
      </w:r>
      <w:r w:rsidR="00271160">
        <w:t>raph the system.</w:t>
      </w:r>
    </w:p>
    <w:p w14:paraId="6544F019" w14:textId="77777777" w:rsidR="00E50623" w:rsidRDefault="00E50623" w:rsidP="00E50623">
      <w:pPr>
        <w:pStyle w:val="ListParagraph"/>
        <w:spacing w:after="200" w:line="276" w:lineRule="auto"/>
        <w:ind w:left="1080"/>
      </w:pPr>
    </w:p>
    <w:p w14:paraId="00D485F1" w14:textId="77777777" w:rsidR="00271160" w:rsidRDefault="00271160" w:rsidP="00271160">
      <w:pPr>
        <w:pStyle w:val="ListParagraph"/>
        <w:numPr>
          <w:ilvl w:val="0"/>
          <w:numId w:val="19"/>
        </w:numPr>
        <w:spacing w:after="200" w:line="276" w:lineRule="auto"/>
      </w:pPr>
      <w:r>
        <w:t>How many of each type of pill should the patient take daily to minimize the cost of taking vitamins?</w:t>
      </w:r>
    </w:p>
    <w:p w14:paraId="742331E9" w14:textId="77777777" w:rsidR="003D25FF" w:rsidRPr="00F24F7F" w:rsidRDefault="003D25FF" w:rsidP="003D25FF"/>
    <w:p w14:paraId="053E9CCE" w14:textId="77777777" w:rsidR="003D25FF" w:rsidRPr="00F24F7F" w:rsidRDefault="003D25FF" w:rsidP="003D25FF"/>
    <w:p w14:paraId="4E122BBB" w14:textId="304A717B" w:rsidR="003D25FF" w:rsidRDefault="003D25FF" w:rsidP="003D25FF"/>
    <w:p w14:paraId="32F0402B" w14:textId="45DA8C36" w:rsidR="006E15F6" w:rsidRDefault="006E15F6" w:rsidP="003D25FF"/>
    <w:p w14:paraId="6C41BE3E" w14:textId="312C4D6E" w:rsidR="006E15F6" w:rsidRDefault="006E15F6" w:rsidP="003D25FF"/>
    <w:p w14:paraId="0BA34703" w14:textId="11E7ED99" w:rsidR="006E15F6" w:rsidRDefault="006E15F6" w:rsidP="003D25FF"/>
    <w:p w14:paraId="0992C035" w14:textId="5DE45884" w:rsidR="006E15F6" w:rsidRDefault="006E15F6" w:rsidP="003D25FF"/>
    <w:p w14:paraId="1C24A0B0" w14:textId="44354685" w:rsidR="006E15F6" w:rsidRDefault="006E15F6" w:rsidP="003D25FF"/>
    <w:p w14:paraId="4ADF3A34" w14:textId="70C8A738" w:rsidR="006E15F6" w:rsidRDefault="006E15F6" w:rsidP="003D25FF"/>
    <w:p w14:paraId="5CC3F060" w14:textId="63E97567" w:rsidR="006E15F6" w:rsidRDefault="006E15F6" w:rsidP="003D25FF"/>
    <w:p w14:paraId="0E49EB27" w14:textId="77777777" w:rsidR="006E15F6" w:rsidRPr="00F24F7F" w:rsidRDefault="006E15F6" w:rsidP="003D25FF"/>
    <w:p w14:paraId="11519446" w14:textId="77777777" w:rsidR="003D25FF" w:rsidRPr="00F24F7F" w:rsidRDefault="003D25FF" w:rsidP="003D25FF"/>
    <w:p w14:paraId="01B1F7C2" w14:textId="77777777" w:rsidR="003D25FF" w:rsidRPr="00F24F7F" w:rsidRDefault="003D25FF" w:rsidP="003D25FF"/>
    <w:p w14:paraId="237A750A" w14:textId="77777777" w:rsidR="003D25FF" w:rsidRPr="00F24F7F" w:rsidRDefault="003D25FF" w:rsidP="003D25FF"/>
    <w:p w14:paraId="2BE8D6E1" w14:textId="77777777" w:rsidR="00A54315" w:rsidRPr="00F140D1" w:rsidRDefault="00A54315" w:rsidP="00A54315">
      <w:pPr>
        <w:rPr>
          <w:rFonts w:ascii="Times" w:hAnsi="Times"/>
        </w:rPr>
      </w:pPr>
    </w:p>
    <w:p w14:paraId="1E8842D8" w14:textId="150C0B22" w:rsidR="00A54315" w:rsidRPr="00EC4EE7" w:rsidRDefault="00A54315" w:rsidP="006E15F6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color w:val="000000"/>
        </w:rPr>
      </w:pPr>
      <w:r w:rsidRPr="00EC4EE7">
        <w:rPr>
          <w:rFonts w:ascii="Times" w:hAnsi="Times"/>
          <w:color w:val="000000"/>
        </w:rPr>
        <w:t>A parking lot has 900 m</w:t>
      </w:r>
      <w:r w:rsidRPr="00EC4EE7">
        <w:rPr>
          <w:rFonts w:ascii="Times" w:hAnsi="Times"/>
          <w:color w:val="000000"/>
          <w:vertAlign w:val="superscript"/>
        </w:rPr>
        <w:t>2</w:t>
      </w:r>
      <w:r w:rsidRPr="00EC4EE7">
        <w:rPr>
          <w:rFonts w:ascii="Times" w:hAnsi="Times"/>
          <w:color w:val="000000"/>
        </w:rPr>
        <w:t xml:space="preserve"> available to park vehicles.  On average cars need 9 m</w:t>
      </w:r>
      <w:r w:rsidRPr="00EC4EE7">
        <w:rPr>
          <w:rFonts w:ascii="Times" w:hAnsi="Times"/>
          <w:color w:val="000000"/>
          <w:vertAlign w:val="superscript"/>
        </w:rPr>
        <w:t>2</w:t>
      </w:r>
      <w:r w:rsidRPr="00EC4EE7">
        <w:rPr>
          <w:rFonts w:ascii="Times" w:hAnsi="Times"/>
          <w:color w:val="000000"/>
        </w:rPr>
        <w:t xml:space="preserve"> and buses need 36 m</w:t>
      </w:r>
      <w:r w:rsidRPr="00EC4EE7">
        <w:rPr>
          <w:rFonts w:ascii="Times" w:hAnsi="Times"/>
          <w:color w:val="000000"/>
          <w:vertAlign w:val="superscript"/>
        </w:rPr>
        <w:t>2</w:t>
      </w:r>
      <w:r w:rsidRPr="00EC4EE7">
        <w:rPr>
          <w:rFonts w:ascii="Times" w:hAnsi="Times"/>
          <w:color w:val="000000"/>
        </w:rPr>
        <w:t xml:space="preserve"> for parking.  No more than 70 vehicles can be parked in the lot at one time.  The charge to park cars is $6 a day and to park buses is $20 a day. Determine the maximum revenue that could be collected in one day.</w:t>
      </w:r>
      <w:r w:rsidR="00A30D2E">
        <w:rPr>
          <w:rFonts w:ascii="Times" w:hAnsi="Times"/>
          <w:color w:val="000000"/>
        </w:rPr>
        <w:t xml:space="preserve"> Set up and organize your own solution.</w:t>
      </w:r>
      <w:bookmarkStart w:id="0" w:name="_GoBack"/>
    </w:p>
    <w:bookmarkEnd w:id="0"/>
    <w:p w14:paraId="6C79086C" w14:textId="77777777" w:rsidR="00A54315" w:rsidRPr="00F04024" w:rsidRDefault="00A54315" w:rsidP="00A54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7A44FAA9" w14:textId="77777777" w:rsidR="00A54315" w:rsidRPr="00F04024" w:rsidRDefault="00A54315" w:rsidP="00A54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43512718" w14:textId="77777777" w:rsidR="00A54315" w:rsidRPr="00F140D1" w:rsidRDefault="00A54315" w:rsidP="00A54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lang w:bidi="en-US"/>
        </w:rPr>
      </w:pPr>
    </w:p>
    <w:p w14:paraId="1B55ADBF" w14:textId="77777777" w:rsidR="00A54315" w:rsidRPr="00F140D1" w:rsidRDefault="00A54315" w:rsidP="00A54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lang w:bidi="en-US"/>
        </w:rPr>
      </w:pPr>
    </w:p>
    <w:p w14:paraId="40F72CB0" w14:textId="77777777" w:rsidR="00A54315" w:rsidRPr="00F140D1" w:rsidRDefault="00A54315" w:rsidP="00A54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lang w:bidi="en-US"/>
        </w:rPr>
      </w:pPr>
    </w:p>
    <w:p w14:paraId="657A2D88" w14:textId="77777777" w:rsidR="00A54315" w:rsidRPr="00F140D1" w:rsidRDefault="00A54315" w:rsidP="00A54315">
      <w:pPr>
        <w:rPr>
          <w:rFonts w:ascii="Times" w:hAnsi="Times"/>
        </w:rPr>
      </w:pPr>
    </w:p>
    <w:p w14:paraId="1B31B331" w14:textId="77777777" w:rsidR="00A54315" w:rsidRPr="00F140D1" w:rsidRDefault="00A54315" w:rsidP="00A54315">
      <w:pPr>
        <w:rPr>
          <w:rFonts w:ascii="Times" w:hAnsi="Times"/>
        </w:rPr>
      </w:pPr>
    </w:p>
    <w:p w14:paraId="5CB43125" w14:textId="77777777" w:rsidR="00A54315" w:rsidRPr="00F140D1" w:rsidRDefault="00A54315" w:rsidP="00A54315">
      <w:pPr>
        <w:rPr>
          <w:rFonts w:ascii="Times" w:hAnsi="Times"/>
        </w:rPr>
      </w:pPr>
    </w:p>
    <w:p w14:paraId="07CE4A30" w14:textId="77777777" w:rsidR="00A54315" w:rsidRPr="00F140D1" w:rsidRDefault="00A54315" w:rsidP="00A54315">
      <w:pPr>
        <w:rPr>
          <w:rFonts w:ascii="Times" w:hAnsi="Times"/>
        </w:rPr>
      </w:pPr>
    </w:p>
    <w:p w14:paraId="1000BC94" w14:textId="77777777" w:rsidR="00A54315" w:rsidRPr="00F140D1" w:rsidRDefault="00A54315" w:rsidP="00A54315">
      <w:pPr>
        <w:rPr>
          <w:rFonts w:ascii="Times" w:hAnsi="Times"/>
        </w:rPr>
      </w:pPr>
    </w:p>
    <w:p w14:paraId="074F2288" w14:textId="77777777" w:rsidR="00A54315" w:rsidRPr="00F140D1" w:rsidRDefault="00A54315" w:rsidP="00A54315">
      <w:pPr>
        <w:rPr>
          <w:rFonts w:ascii="Times" w:hAnsi="Times"/>
        </w:rPr>
      </w:pPr>
    </w:p>
    <w:p w14:paraId="01EC67B1" w14:textId="3AF9B20F" w:rsidR="00A54315" w:rsidRPr="00F140D1" w:rsidRDefault="00A54315" w:rsidP="00A54315">
      <w:pPr>
        <w:rPr>
          <w:rFonts w:ascii="Times" w:hAnsi="Times"/>
        </w:rPr>
      </w:pPr>
    </w:p>
    <w:p w14:paraId="6552B230" w14:textId="77777777" w:rsidR="003D25FF" w:rsidRPr="00F24F7F" w:rsidRDefault="003D25FF" w:rsidP="003D25FF"/>
    <w:p w14:paraId="308AC0D2" w14:textId="77777777" w:rsidR="003D25FF" w:rsidRPr="00F24F7F" w:rsidRDefault="003D25FF" w:rsidP="003D25FF"/>
    <w:sectPr w:rsidR="003D25FF" w:rsidRPr="00F24F7F" w:rsidSect="003D25F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2C7"/>
    <w:multiLevelType w:val="hybridMultilevel"/>
    <w:tmpl w:val="FFA065E4"/>
    <w:lvl w:ilvl="0" w:tplc="E1DE9F8C">
      <w:start w:val="1"/>
      <w:numFmt w:val="bullet"/>
      <w:lvlText w:val=""/>
      <w:lvlJc w:val="left"/>
      <w:pPr>
        <w:tabs>
          <w:tab w:val="num" w:pos="1647"/>
        </w:tabs>
        <w:ind w:left="967" w:firstLine="113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A1C"/>
    <w:multiLevelType w:val="hybridMultilevel"/>
    <w:tmpl w:val="FBAC864C"/>
    <w:lvl w:ilvl="0" w:tplc="67EC4308">
      <w:start w:val="1"/>
      <w:numFmt w:val="lowerRoman"/>
      <w:lvlText w:val="%1)"/>
      <w:lvlJc w:val="left"/>
      <w:pPr>
        <w:ind w:left="1440" w:hanging="720"/>
      </w:pPr>
      <w:rPr>
        <w:rFonts w:ascii="AGaramondPro-Bold" w:hAnsi="AGaramondPro-Bold" w:cs="AGaramondPro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3126E"/>
    <w:multiLevelType w:val="hybridMultilevel"/>
    <w:tmpl w:val="5E740FE8"/>
    <w:lvl w:ilvl="0" w:tplc="25244D72">
      <w:start w:val="1"/>
      <w:numFmt w:val="lowerLetter"/>
      <w:lvlText w:val="%1)"/>
      <w:lvlJc w:val="left"/>
      <w:pPr>
        <w:ind w:left="720" w:hanging="360"/>
      </w:pPr>
      <w:rPr>
        <w:rFonts w:ascii="AGaramondPro-Bold" w:hAnsi="AGaramondPro-Bold" w:cs="AGaramondPro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00A"/>
    <w:multiLevelType w:val="hybridMultilevel"/>
    <w:tmpl w:val="4EB04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4EDB"/>
    <w:multiLevelType w:val="hybridMultilevel"/>
    <w:tmpl w:val="78E2DED8"/>
    <w:lvl w:ilvl="0" w:tplc="5B183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5F32F40"/>
    <w:multiLevelType w:val="hybridMultilevel"/>
    <w:tmpl w:val="90B27CC4"/>
    <w:lvl w:ilvl="0" w:tplc="BF580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13581"/>
    <w:multiLevelType w:val="hybridMultilevel"/>
    <w:tmpl w:val="8ECA661E"/>
    <w:lvl w:ilvl="0" w:tplc="A282E3CA">
      <w:start w:val="1"/>
      <w:numFmt w:val="bullet"/>
      <w:lvlText w:val=""/>
      <w:lvlJc w:val="left"/>
      <w:pPr>
        <w:tabs>
          <w:tab w:val="num" w:pos="1021"/>
        </w:tabs>
        <w:ind w:left="851" w:firstLine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47DB"/>
    <w:multiLevelType w:val="hybridMultilevel"/>
    <w:tmpl w:val="AF828952"/>
    <w:lvl w:ilvl="0" w:tplc="A282E3CA">
      <w:start w:val="1"/>
      <w:numFmt w:val="bullet"/>
      <w:lvlText w:val=""/>
      <w:lvlJc w:val="left"/>
      <w:pPr>
        <w:tabs>
          <w:tab w:val="num" w:pos="1021"/>
        </w:tabs>
        <w:ind w:left="851" w:firstLine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B664D"/>
    <w:multiLevelType w:val="hybridMultilevel"/>
    <w:tmpl w:val="78F2584A"/>
    <w:lvl w:ilvl="0" w:tplc="07AEEC36">
      <w:start w:val="1"/>
      <w:numFmt w:val="lowerRoman"/>
      <w:lvlText w:val="%1)"/>
      <w:lvlJc w:val="left"/>
      <w:pPr>
        <w:ind w:left="1440" w:hanging="720"/>
      </w:pPr>
      <w:rPr>
        <w:rFonts w:ascii="AGaramondPro-Bold" w:hAnsi="AGaramondPro-Bold" w:cs="AGaramondPro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B0A1B"/>
    <w:multiLevelType w:val="hybridMultilevel"/>
    <w:tmpl w:val="9B2A2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17C62"/>
    <w:multiLevelType w:val="hybridMultilevel"/>
    <w:tmpl w:val="41D05B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753FF"/>
    <w:multiLevelType w:val="hybridMultilevel"/>
    <w:tmpl w:val="83363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CE22F5"/>
    <w:multiLevelType w:val="hybridMultilevel"/>
    <w:tmpl w:val="8F38E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E6B493A"/>
    <w:multiLevelType w:val="hybridMultilevel"/>
    <w:tmpl w:val="F2C6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D7DBC"/>
    <w:multiLevelType w:val="hybridMultilevel"/>
    <w:tmpl w:val="D956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B46587"/>
    <w:multiLevelType w:val="hybridMultilevel"/>
    <w:tmpl w:val="ADC4D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727A9"/>
    <w:multiLevelType w:val="hybridMultilevel"/>
    <w:tmpl w:val="47A87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F07EB"/>
    <w:multiLevelType w:val="hybridMultilevel"/>
    <w:tmpl w:val="9550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77C26"/>
    <w:multiLevelType w:val="hybridMultilevel"/>
    <w:tmpl w:val="80E8C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C22155"/>
    <w:multiLevelType w:val="hybridMultilevel"/>
    <w:tmpl w:val="D6D64B6C"/>
    <w:lvl w:ilvl="0" w:tplc="A282E3CA">
      <w:start w:val="1"/>
      <w:numFmt w:val="bullet"/>
      <w:lvlText w:val=""/>
      <w:lvlJc w:val="left"/>
      <w:pPr>
        <w:tabs>
          <w:tab w:val="num" w:pos="1021"/>
        </w:tabs>
        <w:ind w:left="851" w:firstLine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D51CE"/>
    <w:multiLevelType w:val="hybridMultilevel"/>
    <w:tmpl w:val="07269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FB39A2"/>
    <w:multiLevelType w:val="hybridMultilevel"/>
    <w:tmpl w:val="8C1A6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AC30D5"/>
    <w:multiLevelType w:val="hybridMultilevel"/>
    <w:tmpl w:val="7EB208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54F3"/>
    <w:multiLevelType w:val="hybridMultilevel"/>
    <w:tmpl w:val="447A4A1A"/>
    <w:lvl w:ilvl="0" w:tplc="11703F50">
      <w:numFmt w:val="bullet"/>
      <w:lvlText w:val="•"/>
      <w:lvlJc w:val="left"/>
      <w:pPr>
        <w:ind w:left="720" w:hanging="360"/>
      </w:pPr>
      <w:rPr>
        <w:rFonts w:ascii="FrutigerLTStd-Light" w:eastAsia="FrutigerLTStd-Light" w:hAnsi="FrutigerLTStd-Light" w:cs="FrutigerLTStd-Light" w:hint="eastAsi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B6ABE"/>
    <w:multiLevelType w:val="hybridMultilevel"/>
    <w:tmpl w:val="A2F29D28"/>
    <w:lvl w:ilvl="0" w:tplc="14542A2E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496177"/>
    <w:multiLevelType w:val="hybridMultilevel"/>
    <w:tmpl w:val="ABEE6968"/>
    <w:lvl w:ilvl="0" w:tplc="A282E3CA">
      <w:start w:val="1"/>
      <w:numFmt w:val="bullet"/>
      <w:lvlText w:val=""/>
      <w:lvlJc w:val="left"/>
      <w:pPr>
        <w:tabs>
          <w:tab w:val="num" w:pos="1021"/>
        </w:tabs>
        <w:ind w:left="851" w:firstLine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5"/>
  </w:num>
  <w:num w:numId="5">
    <w:abstractNumId w:val="6"/>
  </w:num>
  <w:num w:numId="6">
    <w:abstractNumId w:val="3"/>
  </w:num>
  <w:num w:numId="7">
    <w:abstractNumId w:val="21"/>
  </w:num>
  <w:num w:numId="8">
    <w:abstractNumId w:val="20"/>
  </w:num>
  <w:num w:numId="9">
    <w:abstractNumId w:val="12"/>
  </w:num>
  <w:num w:numId="10">
    <w:abstractNumId w:val="16"/>
  </w:num>
  <w:num w:numId="11">
    <w:abstractNumId w:val="2"/>
  </w:num>
  <w:num w:numId="12">
    <w:abstractNumId w:val="8"/>
  </w:num>
  <w:num w:numId="13">
    <w:abstractNumId w:val="13"/>
  </w:num>
  <w:num w:numId="14">
    <w:abstractNumId w:val="23"/>
  </w:num>
  <w:num w:numId="15">
    <w:abstractNumId w:val="1"/>
  </w:num>
  <w:num w:numId="16">
    <w:abstractNumId w:val="22"/>
  </w:num>
  <w:num w:numId="17">
    <w:abstractNumId w:val="10"/>
  </w:num>
  <w:num w:numId="18">
    <w:abstractNumId w:val="14"/>
  </w:num>
  <w:num w:numId="19">
    <w:abstractNumId w:val="4"/>
  </w:num>
  <w:num w:numId="20">
    <w:abstractNumId w:val="17"/>
  </w:num>
  <w:num w:numId="21">
    <w:abstractNumId w:val="15"/>
  </w:num>
  <w:num w:numId="22">
    <w:abstractNumId w:val="24"/>
  </w:num>
  <w:num w:numId="23">
    <w:abstractNumId w:val="5"/>
  </w:num>
  <w:num w:numId="24">
    <w:abstractNumId w:val="11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FF"/>
    <w:rsid w:val="00076666"/>
    <w:rsid w:val="000B0468"/>
    <w:rsid w:val="000F4BB7"/>
    <w:rsid w:val="001617D8"/>
    <w:rsid w:val="0018297D"/>
    <w:rsid w:val="00271160"/>
    <w:rsid w:val="00280361"/>
    <w:rsid w:val="00311B93"/>
    <w:rsid w:val="00383553"/>
    <w:rsid w:val="003D25FF"/>
    <w:rsid w:val="00401FBA"/>
    <w:rsid w:val="004808FE"/>
    <w:rsid w:val="004834E5"/>
    <w:rsid w:val="004F222C"/>
    <w:rsid w:val="00583070"/>
    <w:rsid w:val="00653E79"/>
    <w:rsid w:val="006B6075"/>
    <w:rsid w:val="006C3CD7"/>
    <w:rsid w:val="006E15F6"/>
    <w:rsid w:val="00770863"/>
    <w:rsid w:val="007D4FF8"/>
    <w:rsid w:val="008A0251"/>
    <w:rsid w:val="008A14C9"/>
    <w:rsid w:val="008F7A99"/>
    <w:rsid w:val="00930A72"/>
    <w:rsid w:val="00953B7B"/>
    <w:rsid w:val="009A1867"/>
    <w:rsid w:val="009F1076"/>
    <w:rsid w:val="00A002C9"/>
    <w:rsid w:val="00A30D2E"/>
    <w:rsid w:val="00A54315"/>
    <w:rsid w:val="00AD1801"/>
    <w:rsid w:val="00B96E06"/>
    <w:rsid w:val="00BA772A"/>
    <w:rsid w:val="00BD0C51"/>
    <w:rsid w:val="00BD69AF"/>
    <w:rsid w:val="00C44A1B"/>
    <w:rsid w:val="00CA3EFF"/>
    <w:rsid w:val="00CA6D05"/>
    <w:rsid w:val="00CB612E"/>
    <w:rsid w:val="00D30D53"/>
    <w:rsid w:val="00D46466"/>
    <w:rsid w:val="00DA3DC3"/>
    <w:rsid w:val="00E17AD5"/>
    <w:rsid w:val="00E50623"/>
    <w:rsid w:val="00EA00C0"/>
    <w:rsid w:val="00EB1756"/>
    <w:rsid w:val="00EC0491"/>
    <w:rsid w:val="00EC4EE7"/>
    <w:rsid w:val="00F24F7F"/>
    <w:rsid w:val="00F548D2"/>
    <w:rsid w:val="00F83223"/>
    <w:rsid w:val="00FC02F5"/>
    <w:rsid w:val="00FD584C"/>
    <w:rsid w:val="00FE0369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F583E"/>
  <w15:docId w15:val="{7C4175AB-4262-47E6-BD56-FD5EF623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8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B612E"/>
    <w:pPr>
      <w:ind w:left="720"/>
      <w:contextualSpacing/>
    </w:pPr>
  </w:style>
  <w:style w:type="table" w:styleId="TableGrid">
    <w:name w:val="Table Grid"/>
    <w:basedOn w:val="TableNormal"/>
    <w:rsid w:val="008A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9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44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02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6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5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98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62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1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1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SD67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cbecker</dc:creator>
  <cp:lastModifiedBy>Becker, Shona</cp:lastModifiedBy>
  <cp:revision>3</cp:revision>
  <cp:lastPrinted>2017-10-23T15:40:00Z</cp:lastPrinted>
  <dcterms:created xsi:type="dcterms:W3CDTF">2020-04-27T01:35:00Z</dcterms:created>
  <dcterms:modified xsi:type="dcterms:W3CDTF">2020-05-04T18:08:00Z</dcterms:modified>
</cp:coreProperties>
</file>