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E93" w14:textId="35978839" w:rsidR="00312551" w:rsidRPr="00312551" w:rsidRDefault="00693A26" w:rsidP="00312551">
      <w:pPr>
        <w:spacing w:after="0"/>
        <w:rPr>
          <w:b/>
          <w:bCs/>
          <w:sz w:val="28"/>
          <w:szCs w:val="28"/>
        </w:rPr>
      </w:pPr>
      <w:r>
        <w:rPr>
          <w:b/>
          <w:bCs/>
          <w:sz w:val="28"/>
          <w:szCs w:val="28"/>
        </w:rPr>
        <w:t>Foundations of Math 11</w:t>
      </w:r>
    </w:p>
    <w:p w14:paraId="54C56B29" w14:textId="1E047AD0" w:rsidR="00312551" w:rsidRDefault="00312551" w:rsidP="00312551">
      <w:pPr>
        <w:spacing w:after="0"/>
        <w:rPr>
          <w:b/>
          <w:bCs/>
          <w:sz w:val="28"/>
          <w:szCs w:val="28"/>
        </w:rPr>
      </w:pPr>
      <w:r w:rsidRPr="00312551">
        <w:rPr>
          <w:b/>
          <w:bCs/>
          <w:sz w:val="28"/>
          <w:szCs w:val="28"/>
        </w:rPr>
        <w:t>Proficiency Levels by Learning</w:t>
      </w:r>
      <w:r w:rsidR="00190C06">
        <w:rPr>
          <w:b/>
          <w:bCs/>
          <w:sz w:val="28"/>
          <w:szCs w:val="28"/>
        </w:rPr>
        <w:t xml:space="preserve"> Goal</w:t>
      </w:r>
    </w:p>
    <w:p w14:paraId="2CE84A11" w14:textId="666E331C" w:rsidR="00190C06" w:rsidRDefault="00190C06" w:rsidP="00312551">
      <w:pPr>
        <w:spacing w:after="0"/>
        <w:rPr>
          <w:b/>
          <w:bCs/>
          <w:sz w:val="28"/>
          <w:szCs w:val="28"/>
        </w:rPr>
      </w:pPr>
    </w:p>
    <w:tbl>
      <w:tblPr>
        <w:tblStyle w:val="TableGrid"/>
        <w:tblW w:w="14940" w:type="dxa"/>
        <w:tblInd w:w="-185" w:type="dxa"/>
        <w:tblLook w:val="04A0" w:firstRow="1" w:lastRow="0" w:firstColumn="1" w:lastColumn="0" w:noHBand="0" w:noVBand="1"/>
      </w:tblPr>
      <w:tblGrid>
        <w:gridCol w:w="1693"/>
        <w:gridCol w:w="3327"/>
        <w:gridCol w:w="3157"/>
        <w:gridCol w:w="3364"/>
        <w:gridCol w:w="3399"/>
      </w:tblGrid>
      <w:tr w:rsidR="0099368C" w14:paraId="75723BE0" w14:textId="77777777" w:rsidTr="00DB62CE">
        <w:tc>
          <w:tcPr>
            <w:tcW w:w="1693" w:type="dxa"/>
            <w:shd w:val="clear" w:color="auto" w:fill="D9D9D9" w:themeFill="background1" w:themeFillShade="D9"/>
          </w:tcPr>
          <w:p w14:paraId="713BE9EF" w14:textId="40E41432" w:rsidR="00190C06" w:rsidRDefault="00190C06" w:rsidP="00312551">
            <w:pPr>
              <w:rPr>
                <w:b/>
                <w:bCs/>
                <w:sz w:val="28"/>
                <w:szCs w:val="28"/>
              </w:rPr>
            </w:pPr>
            <w:r>
              <w:rPr>
                <w:b/>
                <w:bCs/>
                <w:sz w:val="28"/>
                <w:szCs w:val="28"/>
              </w:rPr>
              <w:t>Learning Goal</w:t>
            </w:r>
          </w:p>
        </w:tc>
        <w:tc>
          <w:tcPr>
            <w:tcW w:w="3327" w:type="dxa"/>
            <w:shd w:val="clear" w:color="auto" w:fill="D9D9D9" w:themeFill="background1" w:themeFillShade="D9"/>
          </w:tcPr>
          <w:p w14:paraId="228A579C" w14:textId="388565C1" w:rsidR="00190C06" w:rsidRDefault="00190C06" w:rsidP="00312551">
            <w:pPr>
              <w:rPr>
                <w:b/>
                <w:bCs/>
                <w:sz w:val="28"/>
                <w:szCs w:val="28"/>
              </w:rPr>
            </w:pPr>
            <w:r>
              <w:rPr>
                <w:b/>
                <w:bCs/>
                <w:sz w:val="28"/>
                <w:szCs w:val="28"/>
              </w:rPr>
              <w:t>Emerging</w:t>
            </w:r>
          </w:p>
        </w:tc>
        <w:tc>
          <w:tcPr>
            <w:tcW w:w="3157" w:type="dxa"/>
            <w:shd w:val="clear" w:color="auto" w:fill="D9D9D9" w:themeFill="background1" w:themeFillShade="D9"/>
          </w:tcPr>
          <w:p w14:paraId="304FB0CC" w14:textId="7DC38B62" w:rsidR="00190C06" w:rsidRDefault="00190C06" w:rsidP="00312551">
            <w:pPr>
              <w:rPr>
                <w:b/>
                <w:bCs/>
                <w:sz w:val="28"/>
                <w:szCs w:val="28"/>
              </w:rPr>
            </w:pPr>
            <w:r>
              <w:rPr>
                <w:b/>
                <w:bCs/>
                <w:sz w:val="28"/>
                <w:szCs w:val="28"/>
              </w:rPr>
              <w:t>Developing</w:t>
            </w:r>
          </w:p>
        </w:tc>
        <w:tc>
          <w:tcPr>
            <w:tcW w:w="3364" w:type="dxa"/>
            <w:shd w:val="clear" w:color="auto" w:fill="D9D9D9" w:themeFill="background1" w:themeFillShade="D9"/>
          </w:tcPr>
          <w:p w14:paraId="7C3E53A1" w14:textId="614C7612" w:rsidR="00190C06" w:rsidRDefault="00190C06" w:rsidP="00312551">
            <w:pPr>
              <w:rPr>
                <w:b/>
                <w:bCs/>
                <w:sz w:val="28"/>
                <w:szCs w:val="28"/>
              </w:rPr>
            </w:pPr>
            <w:r>
              <w:rPr>
                <w:b/>
                <w:bCs/>
                <w:sz w:val="28"/>
                <w:szCs w:val="28"/>
              </w:rPr>
              <w:t>Proficient</w:t>
            </w:r>
          </w:p>
        </w:tc>
        <w:tc>
          <w:tcPr>
            <w:tcW w:w="3399" w:type="dxa"/>
            <w:shd w:val="clear" w:color="auto" w:fill="D9D9D9" w:themeFill="background1" w:themeFillShade="D9"/>
          </w:tcPr>
          <w:p w14:paraId="7E1B394D" w14:textId="16D67C87" w:rsidR="00190C06" w:rsidRDefault="00190C06" w:rsidP="00312551">
            <w:pPr>
              <w:rPr>
                <w:b/>
                <w:bCs/>
                <w:sz w:val="28"/>
                <w:szCs w:val="28"/>
              </w:rPr>
            </w:pPr>
            <w:r>
              <w:rPr>
                <w:b/>
                <w:bCs/>
                <w:sz w:val="28"/>
                <w:szCs w:val="28"/>
              </w:rPr>
              <w:t>Sophisticated</w:t>
            </w:r>
          </w:p>
        </w:tc>
      </w:tr>
      <w:tr w:rsidR="000311BA" w14:paraId="29B68AD9" w14:textId="77777777" w:rsidTr="00DB62CE">
        <w:tc>
          <w:tcPr>
            <w:tcW w:w="1693" w:type="dxa"/>
            <w:vMerge w:val="restart"/>
            <w:shd w:val="clear" w:color="auto" w:fill="F2F2F2" w:themeFill="background1" w:themeFillShade="F2"/>
          </w:tcPr>
          <w:p w14:paraId="3A6FF8C9" w14:textId="2DF8117F" w:rsidR="00A90319" w:rsidRPr="00190C06" w:rsidRDefault="00976D3C" w:rsidP="00A90319">
            <w:pPr>
              <w:rPr>
                <w:sz w:val="28"/>
                <w:szCs w:val="28"/>
              </w:rPr>
            </w:pPr>
            <w:r>
              <w:rPr>
                <w:sz w:val="28"/>
                <w:szCs w:val="28"/>
              </w:rPr>
              <w:t>Reasoning</w:t>
            </w:r>
          </w:p>
        </w:tc>
        <w:tc>
          <w:tcPr>
            <w:tcW w:w="3327" w:type="dxa"/>
          </w:tcPr>
          <w:p w14:paraId="63F1C217" w14:textId="2B496DA0" w:rsidR="007438BB" w:rsidRPr="00F03855" w:rsidRDefault="007438BB" w:rsidP="007438BB">
            <w:pPr>
              <w:keepLines/>
              <w:suppressAutoHyphens/>
              <w:autoSpaceDE w:val="0"/>
              <w:autoSpaceDN w:val="0"/>
              <w:adjustRightInd w:val="0"/>
              <w:rPr>
                <w:rFonts w:cstheme="minorHAnsi"/>
                <w:color w:val="000000"/>
              </w:rPr>
            </w:pPr>
            <w:r w:rsidRPr="00F03855">
              <w:rPr>
                <w:rFonts w:cstheme="minorHAnsi"/>
                <w:color w:val="000000"/>
              </w:rPr>
              <w:t>Using inductive reasoning</w:t>
            </w:r>
            <w:r w:rsidR="001C2321" w:rsidRPr="00F03855">
              <w:rPr>
                <w:rFonts w:cstheme="minorHAnsi"/>
                <w:color w:val="000000"/>
              </w:rPr>
              <w:t xml:space="preserve"> prove that the sum of t</w:t>
            </w:r>
            <w:r w:rsidR="00F03855" w:rsidRPr="00F03855">
              <w:rPr>
                <w:rFonts w:cstheme="minorHAnsi"/>
                <w:color w:val="000000"/>
              </w:rPr>
              <w:t>hree</w:t>
            </w:r>
            <w:r w:rsidR="001C2321" w:rsidRPr="00F03855">
              <w:rPr>
                <w:rFonts w:cstheme="minorHAnsi"/>
                <w:color w:val="000000"/>
              </w:rPr>
              <w:t xml:space="preserve"> </w:t>
            </w:r>
            <w:proofErr w:type="gramStart"/>
            <w:r w:rsidR="001C2321" w:rsidRPr="00F03855">
              <w:rPr>
                <w:rFonts w:cstheme="minorHAnsi"/>
                <w:color w:val="000000"/>
              </w:rPr>
              <w:t xml:space="preserve">consecutive </w:t>
            </w:r>
            <w:r w:rsidRPr="00F03855">
              <w:rPr>
                <w:rFonts w:cstheme="minorHAnsi"/>
                <w:color w:val="000000"/>
              </w:rPr>
              <w:t xml:space="preserve"> numbers</w:t>
            </w:r>
            <w:proofErr w:type="gramEnd"/>
            <w:r w:rsidRPr="00F03855">
              <w:rPr>
                <w:rFonts w:cstheme="minorHAnsi"/>
                <w:color w:val="000000"/>
              </w:rPr>
              <w:t xml:space="preserve"> is </w:t>
            </w:r>
            <w:r w:rsidR="00F03855" w:rsidRPr="00F03855">
              <w:rPr>
                <w:rFonts w:cstheme="minorHAnsi"/>
                <w:color w:val="000000"/>
              </w:rPr>
              <w:t>divisible by three.</w:t>
            </w:r>
          </w:p>
          <w:p w14:paraId="74A80CF6" w14:textId="2A055571" w:rsidR="00A90319" w:rsidRPr="00F03855" w:rsidRDefault="00A90319" w:rsidP="00A90319">
            <w:pPr>
              <w:rPr>
                <w:rFonts w:cstheme="minorHAnsi"/>
              </w:rPr>
            </w:pPr>
          </w:p>
        </w:tc>
        <w:tc>
          <w:tcPr>
            <w:tcW w:w="3157" w:type="dxa"/>
          </w:tcPr>
          <w:p w14:paraId="6E062051" w14:textId="555ADEA8" w:rsidR="00A90319" w:rsidRPr="00F03855" w:rsidRDefault="00435700" w:rsidP="00A90319">
            <w:pPr>
              <w:rPr>
                <w:rFonts w:cstheme="minorHAnsi"/>
              </w:rPr>
            </w:pPr>
            <w:r w:rsidRPr="00F03855">
              <w:rPr>
                <w:rFonts w:cstheme="minorHAnsi"/>
              </w:rPr>
              <w:t xml:space="preserve">Using deductive reasoning prove that the sum of </w:t>
            </w:r>
            <w:r w:rsidR="00D5199B" w:rsidRPr="00F03855">
              <w:rPr>
                <w:rFonts w:cstheme="minorHAnsi"/>
              </w:rPr>
              <w:t>two even numbers and an odd number is always odd.</w:t>
            </w:r>
          </w:p>
        </w:tc>
        <w:tc>
          <w:tcPr>
            <w:tcW w:w="3364" w:type="dxa"/>
          </w:tcPr>
          <w:p w14:paraId="7C12B371" w14:textId="4BF96DD5" w:rsidR="00A90319" w:rsidRPr="00F03855" w:rsidRDefault="00124E1D" w:rsidP="0077780A">
            <w:pPr>
              <w:rPr>
                <w:rFonts w:cstheme="minorHAnsi"/>
              </w:rPr>
            </w:pPr>
            <w:r w:rsidRPr="00F03855">
              <w:rPr>
                <w:rFonts w:cstheme="minorHAnsi"/>
              </w:rPr>
              <w:t>Using deductive reasoning prove that the product of an odd integer and an even integer is always even.</w:t>
            </w:r>
          </w:p>
        </w:tc>
        <w:tc>
          <w:tcPr>
            <w:tcW w:w="3399" w:type="dxa"/>
          </w:tcPr>
          <w:p w14:paraId="747AE52B" w14:textId="05687109" w:rsidR="00A90319" w:rsidRPr="00F03855" w:rsidRDefault="00B7474C" w:rsidP="00A90319">
            <w:pPr>
              <w:rPr>
                <w:rFonts w:cstheme="minorHAnsi"/>
              </w:rPr>
            </w:pPr>
            <w:r>
              <w:rPr>
                <w:rFonts w:cstheme="minorHAnsi"/>
              </w:rPr>
              <w:t xml:space="preserve">Write any </w:t>
            </w:r>
            <w:proofErr w:type="gramStart"/>
            <w:r>
              <w:rPr>
                <w:rFonts w:cstheme="minorHAnsi"/>
              </w:rPr>
              <w:t>two digit</w:t>
            </w:r>
            <w:proofErr w:type="gramEnd"/>
            <w:r>
              <w:rPr>
                <w:rFonts w:cstheme="minorHAnsi"/>
              </w:rPr>
              <w:t xml:space="preserve"> number.  Reverse the order of the digits and subtract it from the first number.  Make a conjecture of the </w:t>
            </w:r>
            <w:r w:rsidR="00952E0F">
              <w:rPr>
                <w:rFonts w:cstheme="minorHAnsi"/>
              </w:rPr>
              <w:t>solution.  Prove (using deductive reasoning) that the difference is always a multiple of 9.</w:t>
            </w:r>
          </w:p>
        </w:tc>
      </w:tr>
      <w:tr w:rsidR="00DB62CE" w14:paraId="0917B59C" w14:textId="77777777" w:rsidTr="00DB62CE">
        <w:tc>
          <w:tcPr>
            <w:tcW w:w="1693" w:type="dxa"/>
            <w:vMerge/>
            <w:shd w:val="clear" w:color="auto" w:fill="F2F2F2" w:themeFill="background1" w:themeFillShade="F2"/>
          </w:tcPr>
          <w:p w14:paraId="08CFF9B4" w14:textId="77777777" w:rsidR="00435700" w:rsidRPr="00190C06" w:rsidRDefault="00435700" w:rsidP="00A90319">
            <w:pPr>
              <w:rPr>
                <w:sz w:val="28"/>
                <w:szCs w:val="28"/>
              </w:rPr>
            </w:pPr>
          </w:p>
        </w:tc>
        <w:tc>
          <w:tcPr>
            <w:tcW w:w="6484" w:type="dxa"/>
            <w:gridSpan w:val="2"/>
          </w:tcPr>
          <w:p w14:paraId="1BF993E6" w14:textId="2130EC35" w:rsidR="00435700" w:rsidRPr="00F03855" w:rsidRDefault="00956AEE" w:rsidP="00956AEE">
            <w:pPr>
              <w:jc w:val="center"/>
              <w:rPr>
                <w:rFonts w:cstheme="minorHAnsi"/>
              </w:rPr>
            </w:pPr>
            <w:r w:rsidRPr="00956AEE">
              <w:rPr>
                <w:rFonts w:cstheme="minorHAnsi"/>
                <w:noProof/>
              </w:rPr>
              <w:drawing>
                <wp:inline distT="0" distB="0" distL="0" distR="0" wp14:anchorId="6CE267B2" wp14:editId="39F4760C">
                  <wp:extent cx="1788606" cy="1814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1795" cy="1828162"/>
                          </a:xfrm>
                          <a:prstGeom prst="rect">
                            <a:avLst/>
                          </a:prstGeom>
                        </pic:spPr>
                      </pic:pic>
                    </a:graphicData>
                  </a:graphic>
                </wp:inline>
              </w:drawing>
            </w:r>
          </w:p>
        </w:tc>
        <w:tc>
          <w:tcPr>
            <w:tcW w:w="6763" w:type="dxa"/>
            <w:gridSpan w:val="2"/>
          </w:tcPr>
          <w:p w14:paraId="60647635" w14:textId="6BED282D" w:rsidR="00435700" w:rsidRPr="00F03855" w:rsidRDefault="00F1415A" w:rsidP="00F1415A">
            <w:pPr>
              <w:pStyle w:val="ListParagraph"/>
              <w:ind w:left="0"/>
              <w:jc w:val="center"/>
              <w:rPr>
                <w:rFonts w:cstheme="minorHAnsi"/>
              </w:rPr>
            </w:pPr>
            <w:r w:rsidRPr="00F1415A">
              <w:rPr>
                <w:rFonts w:cstheme="minorHAnsi"/>
                <w:noProof/>
              </w:rPr>
              <w:drawing>
                <wp:inline distT="0" distB="0" distL="0" distR="0" wp14:anchorId="042B2EA7" wp14:editId="4A5C3DB8">
                  <wp:extent cx="1778558" cy="1791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5174" cy="1807997"/>
                          </a:xfrm>
                          <a:prstGeom prst="rect">
                            <a:avLst/>
                          </a:prstGeom>
                        </pic:spPr>
                      </pic:pic>
                    </a:graphicData>
                  </a:graphic>
                </wp:inline>
              </w:drawing>
            </w:r>
          </w:p>
        </w:tc>
      </w:tr>
      <w:tr w:rsidR="000311BA" w14:paraId="4D097068" w14:textId="77777777" w:rsidTr="00DB62CE">
        <w:tc>
          <w:tcPr>
            <w:tcW w:w="1693" w:type="dxa"/>
            <w:shd w:val="clear" w:color="auto" w:fill="F2F2F2" w:themeFill="background1" w:themeFillShade="F2"/>
          </w:tcPr>
          <w:p w14:paraId="5AF973C8" w14:textId="27BB3C31" w:rsidR="00A90319" w:rsidRPr="00190C06" w:rsidRDefault="00976D3C" w:rsidP="00A90319">
            <w:pPr>
              <w:rPr>
                <w:sz w:val="28"/>
                <w:szCs w:val="28"/>
              </w:rPr>
            </w:pPr>
            <w:r>
              <w:rPr>
                <w:sz w:val="28"/>
                <w:szCs w:val="28"/>
              </w:rPr>
              <w:t>Angles</w:t>
            </w:r>
          </w:p>
        </w:tc>
        <w:tc>
          <w:tcPr>
            <w:tcW w:w="3327" w:type="dxa"/>
          </w:tcPr>
          <w:p w14:paraId="2EDBAE67" w14:textId="6CA168A5" w:rsidR="00A90319" w:rsidRPr="00F03855" w:rsidRDefault="00470456" w:rsidP="00A925FC">
            <w:pPr>
              <w:rPr>
                <w:rFonts w:cstheme="minorHAnsi"/>
              </w:rPr>
            </w:pPr>
            <w:r>
              <w:rPr>
                <w:rFonts w:cstheme="minorHAnsi"/>
              </w:rPr>
              <w:t xml:space="preserve">Define </w:t>
            </w:r>
            <w:r w:rsidR="00A925FC">
              <w:rPr>
                <w:rFonts w:cstheme="minorHAnsi"/>
              </w:rPr>
              <w:t>complimentary, supplementary, and vertically opposite angles</w:t>
            </w:r>
          </w:p>
        </w:tc>
        <w:tc>
          <w:tcPr>
            <w:tcW w:w="3157" w:type="dxa"/>
          </w:tcPr>
          <w:p w14:paraId="522B8EB7" w14:textId="77777777" w:rsidR="00A90319" w:rsidRDefault="00D3308F" w:rsidP="00A90319">
            <w:pPr>
              <w:rPr>
                <w:rFonts w:cstheme="minorHAnsi"/>
              </w:rPr>
            </w:pPr>
            <w:r>
              <w:rPr>
                <w:rFonts w:cstheme="minorHAnsi"/>
              </w:rPr>
              <w:t>Find the value of x:</w:t>
            </w:r>
          </w:p>
          <w:p w14:paraId="018C72F4" w14:textId="77777777" w:rsidR="00D3308F" w:rsidRDefault="00D3308F" w:rsidP="00D3308F">
            <w:pPr>
              <w:rPr>
                <w:rFonts w:cstheme="minorHAnsi"/>
              </w:rPr>
            </w:pPr>
            <w:r w:rsidRPr="00D3308F">
              <w:rPr>
                <w:rFonts w:cstheme="minorHAnsi"/>
                <w:noProof/>
              </w:rPr>
              <w:drawing>
                <wp:inline distT="0" distB="0" distL="0" distR="0" wp14:anchorId="6C9CF16E" wp14:editId="7D241D88">
                  <wp:extent cx="1347670" cy="82396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911" cy="827169"/>
                          </a:xfrm>
                          <a:prstGeom prst="rect">
                            <a:avLst/>
                          </a:prstGeom>
                        </pic:spPr>
                      </pic:pic>
                    </a:graphicData>
                  </a:graphic>
                </wp:inline>
              </w:drawing>
            </w:r>
          </w:p>
          <w:p w14:paraId="3CBE6ABA" w14:textId="3D7D0DF0" w:rsidR="00D3308F" w:rsidRPr="00F03855" w:rsidRDefault="00D3308F" w:rsidP="00D3308F">
            <w:pPr>
              <w:rPr>
                <w:rFonts w:cstheme="minorHAnsi"/>
              </w:rPr>
            </w:pPr>
          </w:p>
        </w:tc>
        <w:tc>
          <w:tcPr>
            <w:tcW w:w="3364" w:type="dxa"/>
          </w:tcPr>
          <w:p w14:paraId="4D1561CC" w14:textId="77777777" w:rsidR="00A90319" w:rsidRDefault="00470456" w:rsidP="00A90319">
            <w:pPr>
              <w:rPr>
                <w:rFonts w:cstheme="minorHAnsi"/>
              </w:rPr>
            </w:pPr>
            <w:r>
              <w:rPr>
                <w:rFonts w:cstheme="minorHAnsi"/>
              </w:rPr>
              <w:t>Find the value of x:</w:t>
            </w:r>
          </w:p>
          <w:p w14:paraId="70113C15" w14:textId="7ADA5A01" w:rsidR="00470456" w:rsidRPr="00F03855" w:rsidRDefault="00470456" w:rsidP="00A90319">
            <w:pPr>
              <w:rPr>
                <w:rFonts w:cstheme="minorHAnsi"/>
              </w:rPr>
            </w:pPr>
            <w:r w:rsidRPr="00470456">
              <w:rPr>
                <w:rFonts w:cstheme="minorHAnsi"/>
                <w:noProof/>
              </w:rPr>
              <w:drawing>
                <wp:inline distT="0" distB="0" distL="0" distR="0" wp14:anchorId="25BBE528" wp14:editId="1E595D38">
                  <wp:extent cx="1266092" cy="11502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4594" cy="1157966"/>
                          </a:xfrm>
                          <a:prstGeom prst="rect">
                            <a:avLst/>
                          </a:prstGeom>
                        </pic:spPr>
                      </pic:pic>
                    </a:graphicData>
                  </a:graphic>
                </wp:inline>
              </w:drawing>
            </w:r>
          </w:p>
        </w:tc>
        <w:tc>
          <w:tcPr>
            <w:tcW w:w="3399" w:type="dxa"/>
          </w:tcPr>
          <w:p w14:paraId="226C193C" w14:textId="77777777" w:rsidR="00A90319" w:rsidRDefault="00036588" w:rsidP="00A90319">
            <w:pPr>
              <w:rPr>
                <w:rFonts w:cstheme="minorHAnsi"/>
              </w:rPr>
            </w:pPr>
            <w:r>
              <w:rPr>
                <w:rFonts w:cstheme="minorHAnsi"/>
              </w:rPr>
              <w:t>Find the value of x:</w:t>
            </w:r>
          </w:p>
          <w:p w14:paraId="603ADBA7" w14:textId="2E6FE64D" w:rsidR="00036588" w:rsidRPr="00F03855" w:rsidRDefault="00036588" w:rsidP="00A90319">
            <w:pPr>
              <w:rPr>
                <w:rFonts w:cstheme="minorHAnsi"/>
              </w:rPr>
            </w:pPr>
            <w:r w:rsidRPr="00036588">
              <w:rPr>
                <w:rFonts w:cstheme="minorHAnsi"/>
                <w:noProof/>
              </w:rPr>
              <w:drawing>
                <wp:inline distT="0" distB="0" distL="0" distR="0" wp14:anchorId="15E2F424" wp14:editId="690DA5CD">
                  <wp:extent cx="1326382" cy="1197189"/>
                  <wp:effectExtent l="0" t="0" r="762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977" cy="1204044"/>
                          </a:xfrm>
                          <a:prstGeom prst="rect">
                            <a:avLst/>
                          </a:prstGeom>
                        </pic:spPr>
                      </pic:pic>
                    </a:graphicData>
                  </a:graphic>
                </wp:inline>
              </w:drawing>
            </w:r>
          </w:p>
        </w:tc>
      </w:tr>
      <w:tr w:rsidR="0099368C" w14:paraId="4B0A464B" w14:textId="77777777" w:rsidTr="00DB62CE">
        <w:tc>
          <w:tcPr>
            <w:tcW w:w="1693" w:type="dxa"/>
            <w:shd w:val="clear" w:color="auto" w:fill="F2F2F2" w:themeFill="background1" w:themeFillShade="F2"/>
          </w:tcPr>
          <w:p w14:paraId="3F5C35B6" w14:textId="6BCAE428" w:rsidR="008738E6" w:rsidRPr="00190C06" w:rsidRDefault="008738E6" w:rsidP="008738E6">
            <w:pPr>
              <w:rPr>
                <w:sz w:val="28"/>
                <w:szCs w:val="28"/>
              </w:rPr>
            </w:pPr>
            <w:r>
              <w:rPr>
                <w:sz w:val="28"/>
                <w:szCs w:val="28"/>
              </w:rPr>
              <w:t>Parallel Lines</w:t>
            </w:r>
          </w:p>
        </w:tc>
        <w:tc>
          <w:tcPr>
            <w:tcW w:w="3327" w:type="dxa"/>
          </w:tcPr>
          <w:p w14:paraId="4F8559C3" w14:textId="1FCE64A0" w:rsidR="008738E6" w:rsidRPr="00F03855" w:rsidRDefault="008738E6" w:rsidP="008738E6">
            <w:pPr>
              <w:rPr>
                <w:rFonts w:cstheme="minorHAnsi"/>
              </w:rPr>
            </w:pPr>
            <w:r>
              <w:rPr>
                <w:rFonts w:cstheme="minorHAnsi"/>
              </w:rPr>
              <w:t>Define alternate interior, same side interior, alternate exterior, corresponding angles in parallel lines</w:t>
            </w:r>
          </w:p>
        </w:tc>
        <w:tc>
          <w:tcPr>
            <w:tcW w:w="3157" w:type="dxa"/>
          </w:tcPr>
          <w:p w14:paraId="743E3C54" w14:textId="2BC76C40" w:rsidR="008738E6" w:rsidRDefault="008738E6" w:rsidP="008738E6">
            <w:pPr>
              <w:rPr>
                <w:rFonts w:cstheme="minorHAnsi"/>
              </w:rPr>
            </w:pPr>
            <w:r>
              <w:rPr>
                <w:rFonts w:cstheme="minorHAnsi"/>
              </w:rPr>
              <w:t>Find the value of e and f:</w:t>
            </w:r>
          </w:p>
          <w:p w14:paraId="49D17517" w14:textId="4C7690C6" w:rsidR="008738E6" w:rsidRPr="00F03855" w:rsidRDefault="008738E6" w:rsidP="008738E6">
            <w:pPr>
              <w:rPr>
                <w:rFonts w:cstheme="minorHAnsi"/>
              </w:rPr>
            </w:pPr>
            <w:r w:rsidRPr="003A2430">
              <w:rPr>
                <w:rFonts w:cstheme="minorHAnsi"/>
                <w:noProof/>
              </w:rPr>
              <w:drawing>
                <wp:inline distT="0" distB="0" distL="0" distR="0" wp14:anchorId="7B9CEBB8" wp14:editId="4E0BF258">
                  <wp:extent cx="1219263" cy="14097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9263" cy="1409772"/>
                          </a:xfrm>
                          <a:prstGeom prst="rect">
                            <a:avLst/>
                          </a:prstGeom>
                        </pic:spPr>
                      </pic:pic>
                    </a:graphicData>
                  </a:graphic>
                </wp:inline>
              </w:drawing>
            </w:r>
          </w:p>
        </w:tc>
        <w:tc>
          <w:tcPr>
            <w:tcW w:w="3364" w:type="dxa"/>
          </w:tcPr>
          <w:p w14:paraId="16F3C1EA" w14:textId="77777777" w:rsidR="008738E6" w:rsidRDefault="00E26372" w:rsidP="008738E6">
            <w:pPr>
              <w:rPr>
                <w:rFonts w:cstheme="minorHAnsi"/>
              </w:rPr>
            </w:pPr>
            <w:r>
              <w:rPr>
                <w:rFonts w:cstheme="minorHAnsi"/>
              </w:rPr>
              <w:t>What is x? What is your proof?</w:t>
            </w:r>
          </w:p>
          <w:p w14:paraId="0385D8BD" w14:textId="2BD532AA" w:rsidR="00E26372" w:rsidRPr="00F03855" w:rsidRDefault="00E26372" w:rsidP="008738E6">
            <w:pPr>
              <w:rPr>
                <w:rFonts w:cstheme="minorHAnsi"/>
              </w:rPr>
            </w:pPr>
            <w:r w:rsidRPr="00E26372">
              <w:rPr>
                <w:rFonts w:cstheme="minorHAnsi"/>
                <w:noProof/>
              </w:rPr>
              <w:drawing>
                <wp:inline distT="0" distB="0" distL="0" distR="0" wp14:anchorId="2D057535" wp14:editId="456E36BD">
                  <wp:extent cx="1397072" cy="13018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7072" cy="1301817"/>
                          </a:xfrm>
                          <a:prstGeom prst="rect">
                            <a:avLst/>
                          </a:prstGeom>
                        </pic:spPr>
                      </pic:pic>
                    </a:graphicData>
                  </a:graphic>
                </wp:inline>
              </w:drawing>
            </w:r>
          </w:p>
        </w:tc>
        <w:tc>
          <w:tcPr>
            <w:tcW w:w="3399" w:type="dxa"/>
          </w:tcPr>
          <w:p w14:paraId="51B9F8FA" w14:textId="77777777" w:rsidR="008738E6" w:rsidRDefault="008738E6" w:rsidP="008738E6">
            <w:pPr>
              <w:rPr>
                <w:rFonts w:cstheme="minorHAnsi"/>
              </w:rPr>
            </w:pPr>
            <w:r>
              <w:rPr>
                <w:rFonts w:cstheme="minorHAnsi"/>
              </w:rPr>
              <w:t xml:space="preserve">Prove or disprove that lines l and m are </w:t>
            </w:r>
            <w:proofErr w:type="gramStart"/>
            <w:r>
              <w:rPr>
                <w:rFonts w:cstheme="minorHAnsi"/>
              </w:rPr>
              <w:t>parallel</w:t>
            </w:r>
            <w:proofErr w:type="gramEnd"/>
          </w:p>
          <w:p w14:paraId="40D874EC" w14:textId="66916B94" w:rsidR="008738E6" w:rsidRPr="00F03855" w:rsidRDefault="008738E6" w:rsidP="008738E6">
            <w:pPr>
              <w:rPr>
                <w:rFonts w:cstheme="minorHAnsi"/>
              </w:rPr>
            </w:pPr>
            <w:r w:rsidRPr="008738E6">
              <w:rPr>
                <w:rFonts w:cstheme="minorHAnsi"/>
                <w:noProof/>
              </w:rPr>
              <w:drawing>
                <wp:inline distT="0" distB="0" distL="0" distR="0" wp14:anchorId="73D90805" wp14:editId="6815A04D">
                  <wp:extent cx="1219263" cy="12827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9263" cy="1282766"/>
                          </a:xfrm>
                          <a:prstGeom prst="rect">
                            <a:avLst/>
                          </a:prstGeom>
                        </pic:spPr>
                      </pic:pic>
                    </a:graphicData>
                  </a:graphic>
                </wp:inline>
              </w:drawing>
            </w:r>
          </w:p>
        </w:tc>
      </w:tr>
      <w:tr w:rsidR="00DE653A" w14:paraId="2B27DE00" w14:textId="77777777" w:rsidTr="00DB62CE">
        <w:tc>
          <w:tcPr>
            <w:tcW w:w="1693" w:type="dxa"/>
            <w:shd w:val="clear" w:color="auto" w:fill="F2F2F2" w:themeFill="background1" w:themeFillShade="F2"/>
          </w:tcPr>
          <w:p w14:paraId="577C6C08" w14:textId="05D7A923" w:rsidR="008738E6" w:rsidRDefault="008738E6" w:rsidP="008738E6">
            <w:pPr>
              <w:rPr>
                <w:sz w:val="28"/>
                <w:szCs w:val="28"/>
              </w:rPr>
            </w:pPr>
            <w:r>
              <w:rPr>
                <w:sz w:val="28"/>
                <w:szCs w:val="28"/>
              </w:rPr>
              <w:t>Linear Inequalities</w:t>
            </w:r>
          </w:p>
          <w:p w14:paraId="260292DA" w14:textId="77777777" w:rsidR="008738E6" w:rsidRDefault="008738E6" w:rsidP="008738E6">
            <w:pPr>
              <w:rPr>
                <w:sz w:val="28"/>
                <w:szCs w:val="28"/>
              </w:rPr>
            </w:pPr>
          </w:p>
          <w:p w14:paraId="7E2A1E58" w14:textId="5B494C57" w:rsidR="008738E6" w:rsidRPr="00190C06" w:rsidRDefault="008738E6" w:rsidP="008738E6">
            <w:pPr>
              <w:widowControl w:val="0"/>
              <w:suppressAutoHyphens/>
              <w:autoSpaceDE w:val="0"/>
              <w:autoSpaceDN w:val="0"/>
              <w:adjustRightInd w:val="0"/>
              <w:rPr>
                <w:sz w:val="28"/>
                <w:szCs w:val="28"/>
              </w:rPr>
            </w:pPr>
          </w:p>
        </w:tc>
        <w:tc>
          <w:tcPr>
            <w:tcW w:w="3327" w:type="dxa"/>
          </w:tcPr>
          <w:p w14:paraId="7C8224DD" w14:textId="77777777" w:rsidR="007470ED" w:rsidRDefault="007470ED" w:rsidP="007470ED">
            <w:pPr>
              <w:rPr>
                <w:rFonts w:cstheme="minorHAnsi"/>
              </w:rPr>
            </w:pPr>
            <w:r>
              <w:rPr>
                <w:rFonts w:cstheme="minorHAnsi"/>
              </w:rPr>
              <w:t xml:space="preserve">Graph the following </w:t>
            </w:r>
            <w:proofErr w:type="gramStart"/>
            <w:r>
              <w:rPr>
                <w:rFonts w:cstheme="minorHAnsi"/>
              </w:rPr>
              <w:t>inequality</w:t>
            </w:r>
            <w:proofErr w:type="gramEnd"/>
          </w:p>
          <w:p w14:paraId="096AD898" w14:textId="638DD3D1" w:rsidR="007470ED" w:rsidRDefault="007470ED" w:rsidP="00BF6724">
            <w:pPr>
              <w:jc w:val="center"/>
              <w:rPr>
                <w:rFonts w:eastAsiaTheme="minorEastAsia" w:cstheme="minorHAnsi"/>
              </w:rPr>
            </w:pPr>
            <w:r>
              <w:rPr>
                <w:rFonts w:cstheme="minorHAnsi"/>
              </w:rPr>
              <w:t xml:space="preserve">y &gt;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x</m:t>
              </m:r>
            </m:oMath>
            <w:r>
              <w:rPr>
                <w:rFonts w:eastAsiaTheme="minorEastAsia" w:cstheme="minorHAnsi"/>
              </w:rPr>
              <w:t xml:space="preserve"> + 1</w:t>
            </w:r>
          </w:p>
          <w:p w14:paraId="30DB0AA2" w14:textId="5B9AFAA1" w:rsidR="00BF6724" w:rsidRPr="00F03855" w:rsidRDefault="00BF6724" w:rsidP="007470ED">
            <w:pPr>
              <w:rPr>
                <w:rFonts w:cstheme="minorHAnsi"/>
              </w:rPr>
            </w:pPr>
            <w:r>
              <w:rPr>
                <w:rFonts w:eastAsiaTheme="minorEastAsia" w:cstheme="minorHAnsi"/>
              </w:rPr>
              <w:t>What is the x and y intercept?</w:t>
            </w:r>
          </w:p>
        </w:tc>
        <w:tc>
          <w:tcPr>
            <w:tcW w:w="3157" w:type="dxa"/>
          </w:tcPr>
          <w:p w14:paraId="05927D1C" w14:textId="77777777" w:rsidR="007470ED" w:rsidRDefault="007470ED" w:rsidP="007470ED">
            <w:pPr>
              <w:rPr>
                <w:rFonts w:cstheme="minorHAnsi"/>
              </w:rPr>
            </w:pPr>
            <w:r>
              <w:rPr>
                <w:rFonts w:cstheme="minorHAnsi"/>
              </w:rPr>
              <w:t xml:space="preserve">Graph the following </w:t>
            </w:r>
            <w:proofErr w:type="gramStart"/>
            <w:r>
              <w:rPr>
                <w:rFonts w:cstheme="minorHAnsi"/>
              </w:rPr>
              <w:t>inequality</w:t>
            </w:r>
            <w:proofErr w:type="gramEnd"/>
          </w:p>
          <w:p w14:paraId="7D84B969" w14:textId="77777777" w:rsidR="008738E6" w:rsidRDefault="001D4B7F" w:rsidP="00BF6724">
            <w:pPr>
              <w:jc w:val="center"/>
              <w:rPr>
                <w:rFonts w:cstheme="minorHAnsi"/>
              </w:rPr>
            </w:pPr>
            <w:r>
              <w:rPr>
                <w:rFonts w:cstheme="minorHAnsi"/>
              </w:rPr>
              <w:t xml:space="preserve">2x – 5y </w:t>
            </w:r>
            <w:r w:rsidR="009F7E1F">
              <w:rPr>
                <w:rFonts w:cstheme="minorHAnsi"/>
              </w:rPr>
              <w:t>≤ 10</w:t>
            </w:r>
          </w:p>
          <w:p w14:paraId="47B5C6AB" w14:textId="77777777" w:rsidR="009146BB" w:rsidRDefault="009146BB" w:rsidP="00BF6724">
            <w:pPr>
              <w:jc w:val="center"/>
              <w:rPr>
                <w:rFonts w:cstheme="minorHAnsi"/>
              </w:rPr>
            </w:pPr>
          </w:p>
          <w:p w14:paraId="5E33BBA5" w14:textId="0A165EB1" w:rsidR="009146BB" w:rsidRPr="00F03855" w:rsidRDefault="009146BB" w:rsidP="009146BB">
            <w:pPr>
              <w:rPr>
                <w:rFonts w:cstheme="minorHAnsi"/>
              </w:rPr>
            </w:pPr>
            <w:r>
              <w:rPr>
                <w:rFonts w:cstheme="minorHAnsi"/>
              </w:rPr>
              <w:t>What is the slope?</w:t>
            </w:r>
          </w:p>
        </w:tc>
        <w:tc>
          <w:tcPr>
            <w:tcW w:w="3364" w:type="dxa"/>
          </w:tcPr>
          <w:p w14:paraId="6585CBAD" w14:textId="77777777" w:rsidR="006B12D6" w:rsidRDefault="00375712" w:rsidP="008738E6">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0C81FF95" w14:textId="77777777" w:rsidR="008738E6" w:rsidRDefault="00375712" w:rsidP="008738E6">
            <w:pPr>
              <w:tabs>
                <w:tab w:val="left" w:pos="567"/>
              </w:tabs>
              <w:ind w:right="-540"/>
              <w:rPr>
                <w:rFonts w:cstheme="minorHAnsi"/>
              </w:rPr>
            </w:pPr>
            <w:r>
              <w:rPr>
                <w:rFonts w:cstheme="minorHAnsi"/>
              </w:rPr>
              <w:t>system of</w:t>
            </w:r>
            <w:r w:rsidR="006B12D6">
              <w:rPr>
                <w:rFonts w:cstheme="minorHAnsi"/>
              </w:rPr>
              <w:t xml:space="preserve"> inequalities:</w:t>
            </w:r>
          </w:p>
          <w:p w14:paraId="35FAB355" w14:textId="746B02F9" w:rsidR="006B12D6" w:rsidRDefault="00F848C1" w:rsidP="002E2A40">
            <w:pPr>
              <w:tabs>
                <w:tab w:val="left" w:pos="567"/>
              </w:tabs>
              <w:jc w:val="center"/>
              <w:rPr>
                <w:rFonts w:cstheme="minorHAnsi"/>
              </w:rPr>
            </w:pPr>
            <w:r>
              <w:rPr>
                <w:rFonts w:cstheme="minorHAnsi"/>
              </w:rPr>
              <w:t xml:space="preserve">x + y </w:t>
            </w:r>
            <w:r w:rsidR="007951CF">
              <w:rPr>
                <w:rFonts w:cstheme="minorHAnsi"/>
              </w:rPr>
              <w:t>≥ 2</w:t>
            </w:r>
          </w:p>
          <w:p w14:paraId="485E1347" w14:textId="06DE96A1" w:rsidR="007951CF" w:rsidRDefault="007951CF" w:rsidP="002E2A40">
            <w:pPr>
              <w:tabs>
                <w:tab w:val="left" w:pos="567"/>
              </w:tabs>
              <w:jc w:val="center"/>
              <w:rPr>
                <w:rFonts w:cstheme="minorHAnsi"/>
              </w:rPr>
            </w:pPr>
            <w:r>
              <w:rPr>
                <w:rFonts w:cstheme="minorHAnsi"/>
              </w:rPr>
              <w:t>4x + y ≥ -1</w:t>
            </w:r>
          </w:p>
          <w:p w14:paraId="24454228" w14:textId="1007BDB1" w:rsidR="007951CF" w:rsidRDefault="007951CF" w:rsidP="008738E6">
            <w:pPr>
              <w:tabs>
                <w:tab w:val="left" w:pos="567"/>
              </w:tabs>
              <w:ind w:right="-540"/>
              <w:rPr>
                <w:rFonts w:cstheme="minorHAnsi"/>
              </w:rPr>
            </w:pPr>
          </w:p>
          <w:p w14:paraId="01B29E22" w14:textId="47ED2A1C" w:rsidR="006B12D6" w:rsidRPr="00F03855" w:rsidRDefault="007951CF" w:rsidP="008738E6">
            <w:pPr>
              <w:tabs>
                <w:tab w:val="left" w:pos="567"/>
              </w:tabs>
              <w:ind w:right="-540"/>
              <w:rPr>
                <w:rFonts w:cstheme="minorHAnsi"/>
              </w:rPr>
            </w:pPr>
            <w:r>
              <w:rPr>
                <w:rFonts w:cstheme="minorHAnsi"/>
              </w:rPr>
              <w:t>x ɛ R, y ɛ R</w:t>
            </w:r>
          </w:p>
        </w:tc>
        <w:tc>
          <w:tcPr>
            <w:tcW w:w="3399" w:type="dxa"/>
          </w:tcPr>
          <w:p w14:paraId="44952A04" w14:textId="77777777" w:rsidR="003E606A" w:rsidRDefault="003E606A" w:rsidP="003E606A">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2979C10F" w14:textId="77777777" w:rsidR="003E606A" w:rsidRDefault="003E606A" w:rsidP="003E606A">
            <w:pPr>
              <w:tabs>
                <w:tab w:val="left" w:pos="567"/>
              </w:tabs>
              <w:ind w:right="-540"/>
              <w:rPr>
                <w:rFonts w:cstheme="minorHAnsi"/>
              </w:rPr>
            </w:pPr>
            <w:r>
              <w:rPr>
                <w:rFonts w:cstheme="minorHAnsi"/>
              </w:rPr>
              <w:t>system of inequalities:</w:t>
            </w:r>
          </w:p>
          <w:p w14:paraId="3EF01B9D" w14:textId="77777777" w:rsidR="003E606A" w:rsidRDefault="003E606A" w:rsidP="003E606A">
            <w:pPr>
              <w:tabs>
                <w:tab w:val="left" w:pos="567"/>
              </w:tabs>
              <w:jc w:val="center"/>
              <w:rPr>
                <w:rFonts w:cstheme="minorHAnsi"/>
              </w:rPr>
            </w:pPr>
            <w:r>
              <w:rPr>
                <w:rFonts w:cstheme="minorHAnsi"/>
              </w:rPr>
              <w:t>2x + 3y &lt; 6</w:t>
            </w:r>
          </w:p>
          <w:p w14:paraId="1C603499" w14:textId="77777777" w:rsidR="003E606A" w:rsidRDefault="003E606A" w:rsidP="003E606A">
            <w:pPr>
              <w:tabs>
                <w:tab w:val="left" w:pos="567"/>
              </w:tabs>
              <w:jc w:val="center"/>
              <w:rPr>
                <w:rFonts w:cstheme="minorHAnsi"/>
              </w:rPr>
            </w:pPr>
            <w:r>
              <w:rPr>
                <w:rFonts w:cstheme="minorHAnsi"/>
              </w:rPr>
              <w:t>y &gt; 2x – 6</w:t>
            </w:r>
          </w:p>
          <w:p w14:paraId="50105F6C" w14:textId="77777777" w:rsidR="008738E6" w:rsidRDefault="008738E6" w:rsidP="008738E6">
            <w:pPr>
              <w:rPr>
                <w:rFonts w:cstheme="minorHAnsi"/>
              </w:rPr>
            </w:pPr>
          </w:p>
          <w:p w14:paraId="3C693520" w14:textId="12D3A513" w:rsidR="006B12D6" w:rsidRPr="00F03855" w:rsidRDefault="006B12D6" w:rsidP="008738E6">
            <w:pPr>
              <w:rPr>
                <w:rFonts w:cstheme="minorHAnsi"/>
              </w:rPr>
            </w:pPr>
            <w:r>
              <w:rPr>
                <w:rFonts w:cstheme="minorHAnsi"/>
              </w:rPr>
              <w:t>x</w:t>
            </w:r>
            <w:r w:rsidR="00850028">
              <w:rPr>
                <w:rFonts w:cstheme="minorHAnsi"/>
              </w:rPr>
              <w:t xml:space="preserve"> ɛ I, y ɛ I</w:t>
            </w:r>
          </w:p>
        </w:tc>
      </w:tr>
      <w:tr w:rsidR="00DE653A" w14:paraId="5C45A4B0" w14:textId="77777777" w:rsidTr="00DB62CE">
        <w:tc>
          <w:tcPr>
            <w:tcW w:w="1693" w:type="dxa"/>
            <w:shd w:val="clear" w:color="auto" w:fill="F2F2F2" w:themeFill="background1" w:themeFillShade="F2"/>
          </w:tcPr>
          <w:p w14:paraId="04F7A947" w14:textId="1EA2C362" w:rsidR="008738E6" w:rsidRDefault="008738E6" w:rsidP="008738E6">
            <w:pPr>
              <w:rPr>
                <w:sz w:val="28"/>
                <w:szCs w:val="28"/>
              </w:rPr>
            </w:pPr>
            <w:r>
              <w:rPr>
                <w:sz w:val="28"/>
                <w:szCs w:val="28"/>
              </w:rPr>
              <w:t xml:space="preserve">Systems of </w:t>
            </w:r>
            <w:r w:rsidR="009146BB">
              <w:rPr>
                <w:sz w:val="28"/>
                <w:szCs w:val="28"/>
              </w:rPr>
              <w:t>Equations</w:t>
            </w:r>
          </w:p>
          <w:p w14:paraId="337C7A85" w14:textId="72976E45" w:rsidR="008738E6" w:rsidRPr="00190C06" w:rsidRDefault="008738E6" w:rsidP="008738E6">
            <w:pPr>
              <w:tabs>
                <w:tab w:val="left" w:pos="567"/>
              </w:tabs>
              <w:ind w:right="-540"/>
              <w:rPr>
                <w:sz w:val="28"/>
                <w:szCs w:val="28"/>
              </w:rPr>
            </w:pPr>
          </w:p>
        </w:tc>
        <w:tc>
          <w:tcPr>
            <w:tcW w:w="3327" w:type="dxa"/>
          </w:tcPr>
          <w:p w14:paraId="31CE8DE7" w14:textId="77777777" w:rsidR="003E606A" w:rsidRDefault="003E606A" w:rsidP="003E606A">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5C2692DC" w14:textId="1F6B15EC" w:rsidR="003E606A" w:rsidRDefault="003E606A" w:rsidP="003E606A">
            <w:pPr>
              <w:tabs>
                <w:tab w:val="left" w:pos="567"/>
              </w:tabs>
              <w:ind w:right="-540"/>
              <w:rPr>
                <w:rFonts w:cstheme="minorHAnsi"/>
              </w:rPr>
            </w:pPr>
            <w:r>
              <w:rPr>
                <w:rFonts w:cstheme="minorHAnsi"/>
              </w:rPr>
              <w:t>system:</w:t>
            </w:r>
          </w:p>
          <w:p w14:paraId="4EDCE7C0" w14:textId="5663F7BA" w:rsidR="003E606A" w:rsidRDefault="003E606A" w:rsidP="003E606A">
            <w:pPr>
              <w:tabs>
                <w:tab w:val="left" w:pos="567"/>
              </w:tabs>
              <w:jc w:val="center"/>
              <w:rPr>
                <w:rFonts w:cstheme="minorHAnsi"/>
              </w:rPr>
            </w:pPr>
            <w:r>
              <w:rPr>
                <w:rFonts w:cstheme="minorHAnsi"/>
              </w:rPr>
              <w:t xml:space="preserve">y </w:t>
            </w:r>
            <w:r w:rsidR="0017481B">
              <w:rPr>
                <w:rFonts w:cstheme="minorHAnsi"/>
              </w:rPr>
              <w:t xml:space="preserve">= </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x-3</m:t>
              </m:r>
            </m:oMath>
          </w:p>
          <w:p w14:paraId="0BB384D3" w14:textId="550B767E" w:rsidR="003E606A" w:rsidRDefault="003E606A" w:rsidP="003E606A">
            <w:pPr>
              <w:tabs>
                <w:tab w:val="left" w:pos="567"/>
              </w:tabs>
              <w:jc w:val="center"/>
              <w:rPr>
                <w:rFonts w:cstheme="minorHAnsi"/>
              </w:rPr>
            </w:pPr>
            <w:r>
              <w:rPr>
                <w:rFonts w:cstheme="minorHAnsi"/>
              </w:rPr>
              <w:t xml:space="preserve">y = 2x – </w:t>
            </w:r>
            <w:r w:rsidR="0017481B">
              <w:rPr>
                <w:rFonts w:cstheme="minorHAnsi"/>
              </w:rPr>
              <w:t>3</w:t>
            </w:r>
          </w:p>
          <w:p w14:paraId="33CDA753" w14:textId="77777777" w:rsidR="0017481B" w:rsidRDefault="0017481B" w:rsidP="003E606A">
            <w:pPr>
              <w:tabs>
                <w:tab w:val="left" w:pos="567"/>
              </w:tabs>
              <w:jc w:val="center"/>
              <w:rPr>
                <w:rFonts w:cstheme="minorHAnsi"/>
              </w:rPr>
            </w:pPr>
          </w:p>
          <w:p w14:paraId="30F6F4A5" w14:textId="77777777" w:rsidR="008738E6" w:rsidRDefault="0017481B" w:rsidP="008738E6">
            <w:pPr>
              <w:rPr>
                <w:rFonts w:cstheme="minorHAnsi"/>
              </w:rPr>
            </w:pPr>
            <w:r>
              <w:rPr>
                <w:rFonts w:cstheme="minorHAnsi"/>
              </w:rPr>
              <w:t>What is the solution?</w:t>
            </w:r>
          </w:p>
          <w:p w14:paraId="5B67C86E" w14:textId="77777777" w:rsidR="00DB62CE" w:rsidRDefault="00DB62CE" w:rsidP="008738E6">
            <w:pPr>
              <w:rPr>
                <w:rFonts w:cstheme="minorHAnsi"/>
              </w:rPr>
            </w:pPr>
          </w:p>
          <w:p w14:paraId="497515F6" w14:textId="0D1435FC" w:rsidR="00DB62CE" w:rsidRPr="00F03855" w:rsidRDefault="00DB62CE" w:rsidP="008738E6">
            <w:pPr>
              <w:rPr>
                <w:rFonts w:cstheme="minorHAnsi"/>
              </w:rPr>
            </w:pPr>
          </w:p>
        </w:tc>
        <w:tc>
          <w:tcPr>
            <w:tcW w:w="3157" w:type="dxa"/>
          </w:tcPr>
          <w:p w14:paraId="6E64A200" w14:textId="77777777" w:rsidR="00CA495F" w:rsidRDefault="00CA495F" w:rsidP="00CA495F">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25A7D6C2" w14:textId="6A34BA4D" w:rsidR="00CA495F" w:rsidRDefault="00CA495F" w:rsidP="00CA495F">
            <w:pPr>
              <w:tabs>
                <w:tab w:val="left" w:pos="567"/>
              </w:tabs>
              <w:ind w:right="-540"/>
              <w:rPr>
                <w:rFonts w:cstheme="minorHAnsi"/>
              </w:rPr>
            </w:pPr>
            <w:r>
              <w:rPr>
                <w:rFonts w:cstheme="minorHAnsi"/>
              </w:rPr>
              <w:t>system:</w:t>
            </w:r>
          </w:p>
          <w:p w14:paraId="32E69496" w14:textId="48DB2C97" w:rsidR="00CA495F" w:rsidRPr="00691D95" w:rsidRDefault="00CA495F" w:rsidP="00CA495F">
            <w:pPr>
              <w:tabs>
                <w:tab w:val="left" w:pos="567"/>
              </w:tabs>
              <w:jc w:val="center"/>
              <w:rPr>
                <w:rFonts w:cstheme="minorHAnsi"/>
                <w:sz w:val="20"/>
                <w:szCs w:val="20"/>
              </w:rPr>
            </w:pPr>
            <w:r>
              <w:rPr>
                <w:rFonts w:cstheme="minorHAnsi"/>
              </w:rPr>
              <w:t xml:space="preserve">y = </w:t>
            </w:r>
            <m:oMath>
              <m:r>
                <w:rPr>
                  <w:rFonts w:ascii="Cambria Math" w:hAnsi="Cambria Math" w:cstheme="minorHAnsi"/>
                  <w:sz w:val="20"/>
                  <w:szCs w:val="20"/>
                </w:rPr>
                <m:t>(x-1)</m:t>
              </m:r>
            </m:oMath>
            <w:r w:rsidR="00691D95">
              <w:rPr>
                <w:rFonts w:eastAsiaTheme="minorEastAsia" w:cstheme="minorHAnsi"/>
                <w:sz w:val="20"/>
                <w:szCs w:val="20"/>
                <w:vertAlign w:val="superscript"/>
              </w:rPr>
              <w:t>2</w:t>
            </w:r>
            <w:r w:rsidR="00E64EE2">
              <w:rPr>
                <w:rFonts w:eastAsiaTheme="minorEastAsia" w:cstheme="minorHAnsi"/>
                <w:sz w:val="20"/>
                <w:szCs w:val="20"/>
              </w:rPr>
              <w:t xml:space="preserve"> + 3</w:t>
            </w:r>
          </w:p>
          <w:p w14:paraId="52DF1C9A" w14:textId="7F4A6893" w:rsidR="00CA495F" w:rsidRPr="00B857A5" w:rsidRDefault="00CA495F" w:rsidP="00CA495F">
            <w:pPr>
              <w:tabs>
                <w:tab w:val="left" w:pos="567"/>
              </w:tabs>
              <w:jc w:val="center"/>
              <w:rPr>
                <w:rFonts w:cstheme="minorHAnsi"/>
              </w:rPr>
            </w:pPr>
            <w:r>
              <w:rPr>
                <w:rFonts w:cstheme="minorHAnsi"/>
              </w:rPr>
              <w:t xml:space="preserve">y = </w:t>
            </w:r>
            <w:r w:rsidR="00E64EE2">
              <w:rPr>
                <w:rFonts w:cstheme="minorHAnsi"/>
              </w:rPr>
              <w:t>-2(</w:t>
            </w:r>
            <w:r w:rsidR="00B857A5">
              <w:rPr>
                <w:rFonts w:cstheme="minorHAnsi"/>
              </w:rPr>
              <w:t>x - 1)</w:t>
            </w:r>
            <w:r w:rsidR="00B857A5">
              <w:rPr>
                <w:rFonts w:cstheme="minorHAnsi"/>
                <w:vertAlign w:val="superscript"/>
              </w:rPr>
              <w:t>2</w:t>
            </w:r>
            <w:r w:rsidR="00B857A5">
              <w:rPr>
                <w:rFonts w:cstheme="minorHAnsi"/>
              </w:rPr>
              <w:t xml:space="preserve"> + 3</w:t>
            </w:r>
          </w:p>
          <w:p w14:paraId="54591F2E" w14:textId="77777777" w:rsidR="00CA495F" w:rsidRDefault="00CA495F" w:rsidP="00CA495F">
            <w:pPr>
              <w:tabs>
                <w:tab w:val="left" w:pos="567"/>
              </w:tabs>
              <w:jc w:val="center"/>
              <w:rPr>
                <w:rFonts w:cstheme="minorHAnsi"/>
              </w:rPr>
            </w:pPr>
          </w:p>
          <w:p w14:paraId="2BD84972" w14:textId="7A0DFC60" w:rsidR="008738E6" w:rsidRPr="00F03855" w:rsidRDefault="00CA495F" w:rsidP="00CA495F">
            <w:pPr>
              <w:rPr>
                <w:rFonts w:cstheme="minorHAnsi"/>
              </w:rPr>
            </w:pPr>
            <w:r>
              <w:rPr>
                <w:rFonts w:cstheme="minorHAnsi"/>
              </w:rPr>
              <w:t>What is the solution?</w:t>
            </w:r>
          </w:p>
        </w:tc>
        <w:tc>
          <w:tcPr>
            <w:tcW w:w="3364" w:type="dxa"/>
          </w:tcPr>
          <w:p w14:paraId="183D7830" w14:textId="77777777" w:rsidR="00CA495F" w:rsidRDefault="00CA495F" w:rsidP="00CA495F">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093893FF" w14:textId="03DC0553" w:rsidR="00CA495F" w:rsidRDefault="00CA495F" w:rsidP="00CA495F">
            <w:pPr>
              <w:tabs>
                <w:tab w:val="left" w:pos="567"/>
              </w:tabs>
              <w:ind w:right="-540"/>
              <w:rPr>
                <w:rFonts w:cstheme="minorHAnsi"/>
              </w:rPr>
            </w:pPr>
            <w:r>
              <w:rPr>
                <w:rFonts w:cstheme="minorHAnsi"/>
              </w:rPr>
              <w:t>system:</w:t>
            </w:r>
          </w:p>
          <w:p w14:paraId="5A9246D9" w14:textId="77777777" w:rsidR="00CA495F" w:rsidRDefault="00CA495F" w:rsidP="00CA495F">
            <w:pPr>
              <w:tabs>
                <w:tab w:val="left" w:pos="567"/>
              </w:tabs>
              <w:jc w:val="center"/>
              <w:rPr>
                <w:rFonts w:cstheme="minorHAnsi"/>
              </w:rPr>
            </w:pPr>
            <w:r>
              <w:rPr>
                <w:rFonts w:cstheme="minorHAnsi"/>
              </w:rPr>
              <w:t xml:space="preserve">y = </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x-3</m:t>
              </m:r>
            </m:oMath>
          </w:p>
          <w:p w14:paraId="38B4C8ED" w14:textId="77777777" w:rsidR="00CA495F" w:rsidRDefault="00CA495F" w:rsidP="00CA495F">
            <w:pPr>
              <w:tabs>
                <w:tab w:val="left" w:pos="567"/>
              </w:tabs>
              <w:jc w:val="center"/>
              <w:rPr>
                <w:rFonts w:cstheme="minorHAnsi"/>
              </w:rPr>
            </w:pPr>
            <w:r>
              <w:rPr>
                <w:rFonts w:cstheme="minorHAnsi"/>
              </w:rPr>
              <w:t>y = 2x – 3</w:t>
            </w:r>
          </w:p>
          <w:p w14:paraId="0A8CFAA0" w14:textId="77777777" w:rsidR="00CA495F" w:rsidRDefault="00CA495F" w:rsidP="00CA495F">
            <w:pPr>
              <w:tabs>
                <w:tab w:val="left" w:pos="567"/>
              </w:tabs>
              <w:jc w:val="center"/>
              <w:rPr>
                <w:rFonts w:cstheme="minorHAnsi"/>
              </w:rPr>
            </w:pPr>
          </w:p>
          <w:p w14:paraId="23867468" w14:textId="6BB7F2DB" w:rsidR="008738E6" w:rsidRPr="00F03855" w:rsidRDefault="00CA495F" w:rsidP="00CA495F">
            <w:pPr>
              <w:rPr>
                <w:rFonts w:cstheme="minorHAnsi"/>
              </w:rPr>
            </w:pPr>
            <w:r>
              <w:rPr>
                <w:rFonts w:cstheme="minorHAnsi"/>
              </w:rPr>
              <w:t>What are the solutions?</w:t>
            </w:r>
          </w:p>
        </w:tc>
        <w:tc>
          <w:tcPr>
            <w:tcW w:w="3399" w:type="dxa"/>
          </w:tcPr>
          <w:p w14:paraId="0597F8D2" w14:textId="77777777" w:rsidR="00CA495F" w:rsidRDefault="00CA495F" w:rsidP="00CA495F">
            <w:pPr>
              <w:tabs>
                <w:tab w:val="left" w:pos="567"/>
              </w:tabs>
              <w:ind w:right="-540"/>
              <w:rPr>
                <w:rFonts w:cstheme="minorHAnsi"/>
              </w:rPr>
            </w:pPr>
            <w:r>
              <w:rPr>
                <w:rFonts w:cstheme="minorHAnsi"/>
              </w:rPr>
              <w:t xml:space="preserve">Graph the </w:t>
            </w:r>
            <w:proofErr w:type="gramStart"/>
            <w:r>
              <w:rPr>
                <w:rFonts w:cstheme="minorHAnsi"/>
              </w:rPr>
              <w:t>following</w:t>
            </w:r>
            <w:proofErr w:type="gramEnd"/>
            <w:r>
              <w:rPr>
                <w:rFonts w:cstheme="minorHAnsi"/>
              </w:rPr>
              <w:t xml:space="preserve"> </w:t>
            </w:r>
          </w:p>
          <w:p w14:paraId="32315334" w14:textId="2AC50377" w:rsidR="00CA495F" w:rsidRDefault="00CA495F" w:rsidP="00CA495F">
            <w:pPr>
              <w:tabs>
                <w:tab w:val="left" w:pos="567"/>
              </w:tabs>
              <w:ind w:right="-540"/>
              <w:rPr>
                <w:rFonts w:cstheme="minorHAnsi"/>
              </w:rPr>
            </w:pPr>
            <w:r>
              <w:rPr>
                <w:rFonts w:cstheme="minorHAnsi"/>
              </w:rPr>
              <w:t>system:</w:t>
            </w:r>
          </w:p>
          <w:p w14:paraId="2951AD3C" w14:textId="77777777" w:rsidR="00CA495F" w:rsidRDefault="00CA495F" w:rsidP="00CA495F">
            <w:pPr>
              <w:tabs>
                <w:tab w:val="left" w:pos="567"/>
              </w:tabs>
              <w:jc w:val="center"/>
              <w:rPr>
                <w:rFonts w:cstheme="minorHAnsi"/>
              </w:rPr>
            </w:pPr>
            <w:r>
              <w:rPr>
                <w:rFonts w:cstheme="minorHAnsi"/>
              </w:rPr>
              <w:t xml:space="preserve">y = </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x-3</m:t>
              </m:r>
            </m:oMath>
          </w:p>
          <w:p w14:paraId="3D6FAB3E" w14:textId="77777777" w:rsidR="00CA495F" w:rsidRDefault="00CA495F" w:rsidP="00CA495F">
            <w:pPr>
              <w:tabs>
                <w:tab w:val="left" w:pos="567"/>
              </w:tabs>
              <w:jc w:val="center"/>
              <w:rPr>
                <w:rFonts w:cstheme="minorHAnsi"/>
              </w:rPr>
            </w:pPr>
            <w:r>
              <w:rPr>
                <w:rFonts w:cstheme="minorHAnsi"/>
              </w:rPr>
              <w:t>y = 2x – 3</w:t>
            </w:r>
          </w:p>
          <w:p w14:paraId="782C7306" w14:textId="4345A8C5" w:rsidR="008738E6" w:rsidRPr="00F03855" w:rsidRDefault="00CA495F" w:rsidP="00CA495F">
            <w:pPr>
              <w:rPr>
                <w:rFonts w:cstheme="minorHAnsi"/>
              </w:rPr>
            </w:pPr>
            <w:r>
              <w:rPr>
                <w:rFonts w:cstheme="minorHAnsi"/>
              </w:rPr>
              <w:t>What are the solutions?</w:t>
            </w:r>
          </w:p>
        </w:tc>
      </w:tr>
      <w:tr w:rsidR="00DE653A" w14:paraId="61C72FD4" w14:textId="77777777" w:rsidTr="00DB62CE">
        <w:tc>
          <w:tcPr>
            <w:tcW w:w="1693" w:type="dxa"/>
            <w:vMerge w:val="restart"/>
            <w:shd w:val="clear" w:color="auto" w:fill="F2F2F2" w:themeFill="background1" w:themeFillShade="F2"/>
          </w:tcPr>
          <w:p w14:paraId="72D77E17" w14:textId="57E0C39A" w:rsidR="008738E6" w:rsidRPr="00190C06" w:rsidRDefault="008738E6" w:rsidP="008738E6">
            <w:pPr>
              <w:rPr>
                <w:sz w:val="28"/>
                <w:szCs w:val="28"/>
              </w:rPr>
            </w:pPr>
            <w:r>
              <w:rPr>
                <w:sz w:val="28"/>
                <w:szCs w:val="28"/>
              </w:rPr>
              <w:t>Quadratics</w:t>
            </w:r>
          </w:p>
        </w:tc>
        <w:tc>
          <w:tcPr>
            <w:tcW w:w="3327" w:type="dxa"/>
          </w:tcPr>
          <w:p w14:paraId="2F5D20B7" w14:textId="73123D2A" w:rsidR="00E30323" w:rsidRDefault="00E30323" w:rsidP="008738E6">
            <w:pPr>
              <w:rPr>
                <w:rFonts w:cstheme="minorHAnsi"/>
              </w:rPr>
            </w:pPr>
            <w:r>
              <w:rPr>
                <w:rFonts w:cstheme="minorHAnsi"/>
              </w:rPr>
              <w:t xml:space="preserve">What is the axis of symmetry? Vertex? End </w:t>
            </w:r>
            <w:proofErr w:type="spellStart"/>
            <w:r>
              <w:rPr>
                <w:rFonts w:cstheme="minorHAnsi"/>
              </w:rPr>
              <w:t>behaviour</w:t>
            </w:r>
            <w:proofErr w:type="spellEnd"/>
            <w:r>
              <w:rPr>
                <w:rFonts w:cstheme="minorHAnsi"/>
              </w:rPr>
              <w:t xml:space="preserve">? </w:t>
            </w:r>
            <w:r w:rsidR="00875899">
              <w:rPr>
                <w:rFonts w:cstheme="minorHAnsi"/>
              </w:rPr>
              <w:t>Direction?</w:t>
            </w:r>
          </w:p>
          <w:p w14:paraId="6DD70DA3" w14:textId="77777777" w:rsidR="008738E6" w:rsidRDefault="00E30323" w:rsidP="008738E6">
            <w:pPr>
              <w:rPr>
                <w:rFonts w:cstheme="minorHAnsi"/>
              </w:rPr>
            </w:pPr>
            <w:r w:rsidRPr="00E30323">
              <w:rPr>
                <w:rFonts w:cstheme="minorHAnsi"/>
                <w:noProof/>
              </w:rPr>
              <w:drawing>
                <wp:inline distT="0" distB="0" distL="0" distR="0" wp14:anchorId="341D80CC" wp14:editId="5D06410C">
                  <wp:extent cx="1296237" cy="11882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7588" cy="1216954"/>
                          </a:xfrm>
                          <a:prstGeom prst="rect">
                            <a:avLst/>
                          </a:prstGeom>
                        </pic:spPr>
                      </pic:pic>
                    </a:graphicData>
                  </a:graphic>
                </wp:inline>
              </w:drawing>
            </w:r>
          </w:p>
          <w:p w14:paraId="3A64337B" w14:textId="77777777" w:rsidR="00DB62CE" w:rsidRDefault="00DB62CE" w:rsidP="008738E6">
            <w:pPr>
              <w:rPr>
                <w:rFonts w:cstheme="minorHAnsi"/>
              </w:rPr>
            </w:pPr>
          </w:p>
          <w:p w14:paraId="7AA08C6A" w14:textId="77777777" w:rsidR="00DB62CE" w:rsidRDefault="00DB62CE" w:rsidP="008738E6">
            <w:pPr>
              <w:rPr>
                <w:rFonts w:cstheme="minorHAnsi"/>
              </w:rPr>
            </w:pPr>
          </w:p>
          <w:p w14:paraId="500D1F75" w14:textId="3117D704" w:rsidR="00DB62CE" w:rsidRPr="00F03855" w:rsidRDefault="00DB62CE" w:rsidP="008738E6">
            <w:pPr>
              <w:rPr>
                <w:rFonts w:cstheme="minorHAnsi"/>
              </w:rPr>
            </w:pPr>
          </w:p>
        </w:tc>
        <w:tc>
          <w:tcPr>
            <w:tcW w:w="3157" w:type="dxa"/>
          </w:tcPr>
          <w:p w14:paraId="7118DD2B" w14:textId="77777777" w:rsidR="008738E6" w:rsidRDefault="00B857A5" w:rsidP="008738E6">
            <w:pPr>
              <w:rPr>
                <w:rFonts w:cstheme="minorHAnsi"/>
              </w:rPr>
            </w:pPr>
            <w:r>
              <w:rPr>
                <w:rFonts w:cstheme="minorHAnsi"/>
              </w:rPr>
              <w:t>Graph the following quadratic</w:t>
            </w:r>
            <w:r w:rsidR="00875899">
              <w:rPr>
                <w:rFonts w:cstheme="minorHAnsi"/>
              </w:rPr>
              <w:t>:</w:t>
            </w:r>
          </w:p>
          <w:p w14:paraId="6E1B611A" w14:textId="77777777" w:rsidR="00875899" w:rsidRDefault="00875899" w:rsidP="008738E6">
            <w:pPr>
              <w:rPr>
                <w:rFonts w:cstheme="minorHAnsi"/>
              </w:rPr>
            </w:pPr>
          </w:p>
          <w:p w14:paraId="2B691935" w14:textId="076966B2" w:rsidR="00875899" w:rsidRPr="00691D95" w:rsidRDefault="00875899" w:rsidP="00875899">
            <w:pPr>
              <w:tabs>
                <w:tab w:val="left" w:pos="567"/>
              </w:tabs>
              <w:jc w:val="center"/>
              <w:rPr>
                <w:rFonts w:cstheme="minorHAnsi"/>
                <w:sz w:val="20"/>
                <w:szCs w:val="20"/>
              </w:rPr>
            </w:pPr>
            <w:r>
              <w:rPr>
                <w:rFonts w:cstheme="minorHAnsi"/>
              </w:rPr>
              <w:t xml:space="preserve">y = </w:t>
            </w:r>
            <m:oMath>
              <m:r>
                <w:rPr>
                  <w:rFonts w:ascii="Cambria Math" w:hAnsi="Cambria Math" w:cstheme="minorHAnsi"/>
                  <w:sz w:val="20"/>
                  <w:szCs w:val="20"/>
                </w:rPr>
                <m:t>(x+2)</m:t>
              </m:r>
            </m:oMath>
            <w:proofErr w:type="gramStart"/>
            <w:r>
              <w:rPr>
                <w:rFonts w:eastAsiaTheme="minorEastAsia" w:cstheme="minorHAnsi"/>
                <w:sz w:val="20"/>
                <w:szCs w:val="20"/>
                <w:vertAlign w:val="superscript"/>
              </w:rPr>
              <w:t>2</w:t>
            </w:r>
            <w:r>
              <w:rPr>
                <w:rFonts w:eastAsiaTheme="minorEastAsia" w:cstheme="minorHAnsi"/>
                <w:sz w:val="20"/>
                <w:szCs w:val="20"/>
              </w:rPr>
              <w:t xml:space="preserve"> </w:t>
            </w:r>
            <w:r w:rsidR="0067531C">
              <w:rPr>
                <w:rFonts w:eastAsiaTheme="minorEastAsia" w:cstheme="minorHAnsi"/>
                <w:sz w:val="20"/>
                <w:szCs w:val="20"/>
              </w:rPr>
              <w:t xml:space="preserve"> -</w:t>
            </w:r>
            <w:proofErr w:type="gramEnd"/>
            <w:r w:rsidR="0067531C">
              <w:rPr>
                <w:rFonts w:eastAsiaTheme="minorEastAsia" w:cstheme="minorHAnsi"/>
                <w:sz w:val="20"/>
                <w:szCs w:val="20"/>
              </w:rPr>
              <w:t xml:space="preserve"> 5</w:t>
            </w:r>
          </w:p>
          <w:p w14:paraId="7A256D7B" w14:textId="77777777" w:rsidR="00875899" w:rsidRDefault="00875899" w:rsidP="008738E6">
            <w:pPr>
              <w:rPr>
                <w:rFonts w:cstheme="minorHAnsi"/>
              </w:rPr>
            </w:pPr>
          </w:p>
          <w:p w14:paraId="08E5F382" w14:textId="77777777" w:rsidR="0067531C" w:rsidRDefault="0067531C" w:rsidP="0067531C">
            <w:pPr>
              <w:rPr>
                <w:rFonts w:cstheme="minorHAnsi"/>
              </w:rPr>
            </w:pPr>
            <w:r>
              <w:rPr>
                <w:rFonts w:cstheme="minorHAnsi"/>
              </w:rPr>
              <w:t xml:space="preserve">What is the axis of symmetry? Vertex? End </w:t>
            </w:r>
            <w:proofErr w:type="spellStart"/>
            <w:r>
              <w:rPr>
                <w:rFonts w:cstheme="minorHAnsi"/>
              </w:rPr>
              <w:t>behaviour</w:t>
            </w:r>
            <w:proofErr w:type="spellEnd"/>
            <w:r>
              <w:rPr>
                <w:rFonts w:cstheme="minorHAnsi"/>
              </w:rPr>
              <w:t>? Direction?</w:t>
            </w:r>
          </w:p>
          <w:p w14:paraId="227CA2F3" w14:textId="194B55C0" w:rsidR="0067531C" w:rsidRPr="00F03855" w:rsidRDefault="0067531C" w:rsidP="008738E6">
            <w:pPr>
              <w:rPr>
                <w:rFonts w:cstheme="minorHAnsi"/>
              </w:rPr>
            </w:pPr>
          </w:p>
        </w:tc>
        <w:tc>
          <w:tcPr>
            <w:tcW w:w="3364" w:type="dxa"/>
          </w:tcPr>
          <w:p w14:paraId="55FCB1EE" w14:textId="77777777" w:rsidR="00875899" w:rsidRDefault="00875899" w:rsidP="00875899">
            <w:pPr>
              <w:rPr>
                <w:rFonts w:cstheme="minorHAnsi"/>
              </w:rPr>
            </w:pPr>
            <w:r>
              <w:rPr>
                <w:rFonts w:cstheme="minorHAnsi"/>
              </w:rPr>
              <w:t>Graph the following quadratic:</w:t>
            </w:r>
          </w:p>
          <w:p w14:paraId="5A42D9FE" w14:textId="77777777" w:rsidR="00875899" w:rsidRDefault="00875899" w:rsidP="00875899">
            <w:pPr>
              <w:rPr>
                <w:rFonts w:cstheme="minorHAnsi"/>
              </w:rPr>
            </w:pPr>
          </w:p>
          <w:p w14:paraId="51B1B9A4" w14:textId="1535BB92" w:rsidR="00875899" w:rsidRPr="00691D95" w:rsidRDefault="00875899" w:rsidP="00875899">
            <w:pPr>
              <w:tabs>
                <w:tab w:val="left" w:pos="567"/>
              </w:tabs>
              <w:jc w:val="center"/>
              <w:rPr>
                <w:rFonts w:cstheme="minorHAnsi"/>
                <w:sz w:val="20"/>
                <w:szCs w:val="20"/>
              </w:rPr>
            </w:pPr>
            <w:r>
              <w:rPr>
                <w:rFonts w:cstheme="minorHAnsi"/>
              </w:rPr>
              <w:t xml:space="preserve">y = </w:t>
            </w:r>
            <m:oMath>
              <m:r>
                <w:rPr>
                  <w:rFonts w:ascii="Cambria Math" w:hAnsi="Cambria Math" w:cstheme="minorHAnsi"/>
                  <w:sz w:val="20"/>
                  <w:szCs w:val="20"/>
                </w:rPr>
                <m:t>(x-4)(x+2)</m:t>
              </m:r>
            </m:oMath>
          </w:p>
          <w:p w14:paraId="4CD2B2B7" w14:textId="77777777" w:rsidR="008738E6" w:rsidRDefault="008738E6" w:rsidP="008738E6">
            <w:pPr>
              <w:rPr>
                <w:rFonts w:cstheme="minorHAnsi"/>
              </w:rPr>
            </w:pPr>
          </w:p>
          <w:p w14:paraId="4A1EEDEC" w14:textId="77777777" w:rsidR="0067531C" w:rsidRDefault="0067531C" w:rsidP="0067531C">
            <w:pPr>
              <w:rPr>
                <w:rFonts w:cstheme="minorHAnsi"/>
              </w:rPr>
            </w:pPr>
            <w:r>
              <w:rPr>
                <w:rFonts w:cstheme="minorHAnsi"/>
              </w:rPr>
              <w:t xml:space="preserve">What is the axis of symmetry? Vertex? End </w:t>
            </w:r>
            <w:proofErr w:type="spellStart"/>
            <w:r>
              <w:rPr>
                <w:rFonts w:cstheme="minorHAnsi"/>
              </w:rPr>
              <w:t>behaviour</w:t>
            </w:r>
            <w:proofErr w:type="spellEnd"/>
            <w:r>
              <w:rPr>
                <w:rFonts w:cstheme="minorHAnsi"/>
              </w:rPr>
              <w:t>? Direction?</w:t>
            </w:r>
          </w:p>
          <w:p w14:paraId="2283F6C8" w14:textId="78BB8463" w:rsidR="0067531C" w:rsidRPr="00F03855" w:rsidRDefault="0067531C" w:rsidP="008738E6">
            <w:pPr>
              <w:rPr>
                <w:rFonts w:cstheme="minorHAnsi"/>
              </w:rPr>
            </w:pPr>
          </w:p>
        </w:tc>
        <w:tc>
          <w:tcPr>
            <w:tcW w:w="3399" w:type="dxa"/>
          </w:tcPr>
          <w:p w14:paraId="2A2BB6A6" w14:textId="77777777" w:rsidR="00875899" w:rsidRDefault="00875899" w:rsidP="00875899">
            <w:pPr>
              <w:rPr>
                <w:rFonts w:cstheme="minorHAnsi"/>
              </w:rPr>
            </w:pPr>
            <w:r>
              <w:rPr>
                <w:rFonts w:cstheme="minorHAnsi"/>
              </w:rPr>
              <w:t>Graph the following quadratic:</w:t>
            </w:r>
          </w:p>
          <w:p w14:paraId="6A0AD19F" w14:textId="77777777" w:rsidR="00875899" w:rsidRDefault="00875899" w:rsidP="00875899">
            <w:pPr>
              <w:rPr>
                <w:rFonts w:cstheme="minorHAnsi"/>
              </w:rPr>
            </w:pPr>
          </w:p>
          <w:p w14:paraId="4172A112" w14:textId="74D823E4" w:rsidR="008738E6" w:rsidRPr="00B52E59" w:rsidRDefault="00B52E59" w:rsidP="00875899">
            <w:pPr>
              <w:tabs>
                <w:tab w:val="left" w:pos="567"/>
              </w:tabs>
              <w:jc w:val="center"/>
              <w:rPr>
                <w:rFonts w:cstheme="minorHAnsi"/>
              </w:rPr>
            </w:pPr>
            <w:r>
              <w:rPr>
                <w:rFonts w:cstheme="minorHAnsi"/>
              </w:rPr>
              <w:t>y</w:t>
            </w:r>
            <w:r w:rsidR="00550135">
              <w:rPr>
                <w:rFonts w:cstheme="minorHAnsi"/>
              </w:rPr>
              <w:t xml:space="preserve"> = x</w:t>
            </w:r>
            <w:r w:rsidR="00550135">
              <w:rPr>
                <w:rFonts w:cstheme="minorHAnsi"/>
                <w:vertAlign w:val="superscript"/>
              </w:rPr>
              <w:t>2</w:t>
            </w:r>
            <w:r>
              <w:rPr>
                <w:rFonts w:cstheme="minorHAnsi"/>
              </w:rPr>
              <w:t xml:space="preserve"> + 4x - 6</w:t>
            </w:r>
          </w:p>
          <w:p w14:paraId="5E502379" w14:textId="77777777" w:rsidR="0067531C" w:rsidRDefault="0067531C" w:rsidP="00875899">
            <w:pPr>
              <w:tabs>
                <w:tab w:val="left" w:pos="567"/>
              </w:tabs>
              <w:jc w:val="center"/>
              <w:rPr>
                <w:rFonts w:cstheme="minorHAnsi"/>
              </w:rPr>
            </w:pPr>
          </w:p>
          <w:p w14:paraId="436DC71A" w14:textId="53B4F8AD" w:rsidR="0067531C" w:rsidRDefault="0067531C" w:rsidP="0067531C">
            <w:pPr>
              <w:rPr>
                <w:rFonts w:cstheme="minorHAnsi"/>
              </w:rPr>
            </w:pPr>
            <w:r>
              <w:rPr>
                <w:rFonts w:cstheme="minorHAnsi"/>
              </w:rPr>
              <w:t xml:space="preserve">What is the axis of symmetry? Vertex? End </w:t>
            </w:r>
            <w:proofErr w:type="spellStart"/>
            <w:r>
              <w:rPr>
                <w:rFonts w:cstheme="minorHAnsi"/>
              </w:rPr>
              <w:t>behaviour</w:t>
            </w:r>
            <w:proofErr w:type="spellEnd"/>
            <w:r>
              <w:rPr>
                <w:rFonts w:cstheme="minorHAnsi"/>
              </w:rPr>
              <w:t xml:space="preserve">? </w:t>
            </w:r>
            <w:r w:rsidR="00550135">
              <w:rPr>
                <w:rFonts w:cstheme="minorHAnsi"/>
              </w:rPr>
              <w:t>Y-intercept?</w:t>
            </w:r>
          </w:p>
          <w:p w14:paraId="3B9F1A78" w14:textId="6599F4C5" w:rsidR="0067531C" w:rsidRPr="00F03855" w:rsidRDefault="0067531C" w:rsidP="00875899">
            <w:pPr>
              <w:tabs>
                <w:tab w:val="left" w:pos="567"/>
              </w:tabs>
              <w:jc w:val="center"/>
              <w:rPr>
                <w:rFonts w:cstheme="minorHAnsi"/>
              </w:rPr>
            </w:pPr>
          </w:p>
        </w:tc>
      </w:tr>
      <w:tr w:rsidR="00DB62CE" w14:paraId="2CDE0916" w14:textId="77777777" w:rsidTr="00724B82">
        <w:tc>
          <w:tcPr>
            <w:tcW w:w="1693" w:type="dxa"/>
            <w:vMerge/>
            <w:shd w:val="clear" w:color="auto" w:fill="F2F2F2" w:themeFill="background1" w:themeFillShade="F2"/>
          </w:tcPr>
          <w:p w14:paraId="27B7DE25" w14:textId="77777777" w:rsidR="00DB62CE" w:rsidRPr="00190C06" w:rsidRDefault="00DB62CE" w:rsidP="008738E6">
            <w:pPr>
              <w:rPr>
                <w:sz w:val="28"/>
                <w:szCs w:val="28"/>
              </w:rPr>
            </w:pPr>
          </w:p>
        </w:tc>
        <w:tc>
          <w:tcPr>
            <w:tcW w:w="6484" w:type="dxa"/>
            <w:gridSpan w:val="2"/>
          </w:tcPr>
          <w:p w14:paraId="119F4343" w14:textId="77777777" w:rsidR="00DB62CE" w:rsidRDefault="00DB62CE" w:rsidP="00B857A5">
            <w:pPr>
              <w:rPr>
                <w:rFonts w:cstheme="minorHAnsi"/>
              </w:rPr>
            </w:pPr>
            <w:r>
              <w:rPr>
                <w:rFonts w:cstheme="minorHAnsi"/>
              </w:rPr>
              <w:t xml:space="preserve">Use </w:t>
            </w:r>
            <w:proofErr w:type="spellStart"/>
            <w:r>
              <w:rPr>
                <w:rFonts w:cstheme="minorHAnsi"/>
              </w:rPr>
              <w:t>desmos</w:t>
            </w:r>
            <w:proofErr w:type="spellEnd"/>
            <w:r>
              <w:rPr>
                <w:rFonts w:cstheme="minorHAnsi"/>
              </w:rPr>
              <w:t>.</w:t>
            </w:r>
          </w:p>
          <w:p w14:paraId="25E42A66" w14:textId="77777777" w:rsidR="00DB62CE" w:rsidRDefault="00DB62CE" w:rsidP="00B857A5">
            <w:pPr>
              <w:rPr>
                <w:rFonts w:cstheme="minorHAnsi"/>
              </w:rPr>
            </w:pPr>
            <w:r>
              <w:rPr>
                <w:rFonts w:cstheme="minorHAnsi"/>
              </w:rPr>
              <w:t>Researchers predict that the world population will peak during the 21</w:t>
            </w:r>
            <w:r w:rsidRPr="003402DA">
              <w:rPr>
                <w:rFonts w:cstheme="minorHAnsi"/>
                <w:vertAlign w:val="superscript"/>
              </w:rPr>
              <w:t>st</w:t>
            </w:r>
            <w:r>
              <w:rPr>
                <w:rFonts w:cstheme="minorHAnsi"/>
              </w:rPr>
              <w:t xml:space="preserve"> century. In January 2010 the world population was 6.9 billion.  The equation for the relationship of year to population is:</w:t>
            </w:r>
          </w:p>
          <w:p w14:paraId="3D3B425A" w14:textId="77777777" w:rsidR="00DB62CE" w:rsidRDefault="00DB62CE" w:rsidP="00B857A5">
            <w:pPr>
              <w:rPr>
                <w:rFonts w:cstheme="minorHAnsi"/>
              </w:rPr>
            </w:pPr>
            <w:r>
              <w:rPr>
                <w:rFonts w:cstheme="minorHAnsi"/>
              </w:rPr>
              <w:t>Y = -595,000x</w:t>
            </w:r>
            <w:r>
              <w:rPr>
                <w:rFonts w:cstheme="minorHAnsi"/>
                <w:vertAlign w:val="superscript"/>
              </w:rPr>
              <w:t>2</w:t>
            </w:r>
            <w:r>
              <w:rPr>
                <w:rFonts w:cstheme="minorHAnsi"/>
              </w:rPr>
              <w:t xml:space="preserve"> + 71,100,000x+ 6,900,000,000</w:t>
            </w:r>
          </w:p>
          <w:p w14:paraId="256D527C" w14:textId="77777777" w:rsidR="00DB62CE" w:rsidRDefault="00DB62CE" w:rsidP="00B857A5">
            <w:pPr>
              <w:rPr>
                <w:rFonts w:cstheme="minorHAnsi"/>
              </w:rPr>
            </w:pPr>
          </w:p>
          <w:p w14:paraId="6E022614" w14:textId="77777777" w:rsidR="00DB62CE" w:rsidRDefault="00DB62CE" w:rsidP="00B857A5">
            <w:pPr>
              <w:rPr>
                <w:rFonts w:cstheme="minorHAnsi"/>
              </w:rPr>
            </w:pPr>
            <w:r>
              <w:rPr>
                <w:rFonts w:cstheme="minorHAnsi"/>
              </w:rPr>
              <w:t>X is the # of years since 2010</w:t>
            </w:r>
          </w:p>
          <w:p w14:paraId="637BAE98" w14:textId="77777777" w:rsidR="00DB62CE" w:rsidRDefault="00DB62CE" w:rsidP="00B857A5">
            <w:pPr>
              <w:rPr>
                <w:rFonts w:cstheme="minorHAnsi"/>
              </w:rPr>
            </w:pPr>
            <w:r>
              <w:rPr>
                <w:rFonts w:cstheme="minorHAnsi"/>
              </w:rPr>
              <w:t>Y is the world population</w:t>
            </w:r>
          </w:p>
          <w:p w14:paraId="1AE5FBA0" w14:textId="77777777" w:rsidR="00DB62CE" w:rsidRDefault="00DB62CE" w:rsidP="00B857A5">
            <w:pPr>
              <w:rPr>
                <w:rFonts w:cstheme="minorHAnsi"/>
              </w:rPr>
            </w:pPr>
          </w:p>
          <w:p w14:paraId="03F2ED04" w14:textId="77777777" w:rsidR="00DB62CE" w:rsidRDefault="00DB62CE" w:rsidP="00B857A5">
            <w:pPr>
              <w:rPr>
                <w:rFonts w:cstheme="minorHAnsi"/>
              </w:rPr>
            </w:pPr>
          </w:p>
          <w:p w14:paraId="197B554C" w14:textId="77777777" w:rsidR="00DB62CE" w:rsidRDefault="00DB62CE" w:rsidP="00B857A5">
            <w:pPr>
              <w:rPr>
                <w:rFonts w:cstheme="minorHAnsi"/>
              </w:rPr>
            </w:pPr>
            <w:r>
              <w:rPr>
                <w:rFonts w:cstheme="minorHAnsi"/>
              </w:rPr>
              <w:t xml:space="preserve">How many years after 2010 will it take for the world population to reach </w:t>
            </w:r>
            <w:proofErr w:type="spellStart"/>
            <w:r>
              <w:rPr>
                <w:rFonts w:cstheme="minorHAnsi"/>
              </w:rPr>
              <w:t>it’s</w:t>
            </w:r>
            <w:proofErr w:type="spellEnd"/>
            <w:r>
              <w:rPr>
                <w:rFonts w:cstheme="minorHAnsi"/>
              </w:rPr>
              <w:t xml:space="preserve"> maximum value?</w:t>
            </w:r>
          </w:p>
          <w:p w14:paraId="2B8409D8" w14:textId="77777777" w:rsidR="00DB62CE" w:rsidRDefault="00DB62CE" w:rsidP="00B857A5">
            <w:pPr>
              <w:rPr>
                <w:rFonts w:cstheme="minorHAnsi"/>
              </w:rPr>
            </w:pPr>
          </w:p>
          <w:p w14:paraId="03064D93" w14:textId="77777777" w:rsidR="00DB62CE" w:rsidRDefault="00DB62CE" w:rsidP="00651FA6">
            <w:pPr>
              <w:rPr>
                <w:rFonts w:cstheme="minorHAnsi"/>
              </w:rPr>
            </w:pPr>
            <w:r>
              <w:rPr>
                <w:rFonts w:cstheme="minorHAnsi"/>
              </w:rPr>
              <w:t>What will be the maximum population?</w:t>
            </w:r>
          </w:p>
          <w:p w14:paraId="161CE878" w14:textId="77777777" w:rsidR="00DB62CE" w:rsidRDefault="00DB62CE" w:rsidP="00651FA6">
            <w:pPr>
              <w:rPr>
                <w:rFonts w:cstheme="minorHAnsi"/>
              </w:rPr>
            </w:pPr>
          </w:p>
          <w:p w14:paraId="3764703E" w14:textId="23DAA5F2" w:rsidR="00DB62CE" w:rsidRPr="00F03855" w:rsidRDefault="00DB62CE" w:rsidP="00651FA6">
            <w:pPr>
              <w:rPr>
                <w:rFonts w:cstheme="minorHAnsi"/>
              </w:rPr>
            </w:pPr>
          </w:p>
        </w:tc>
        <w:tc>
          <w:tcPr>
            <w:tcW w:w="6763" w:type="dxa"/>
            <w:gridSpan w:val="2"/>
          </w:tcPr>
          <w:p w14:paraId="0C6EADF1" w14:textId="77777777" w:rsidR="00DB62CE" w:rsidRDefault="00DB62CE" w:rsidP="00B857A5">
            <w:pPr>
              <w:rPr>
                <w:rFonts w:cstheme="minorHAnsi"/>
              </w:rPr>
            </w:pPr>
            <w:r>
              <w:rPr>
                <w:rFonts w:cstheme="minorHAnsi"/>
              </w:rPr>
              <w:t xml:space="preserve">Use </w:t>
            </w:r>
            <w:proofErr w:type="spellStart"/>
            <w:r>
              <w:rPr>
                <w:rFonts w:cstheme="minorHAnsi"/>
              </w:rPr>
              <w:t>desmos</w:t>
            </w:r>
            <w:proofErr w:type="spellEnd"/>
            <w:r>
              <w:rPr>
                <w:rFonts w:cstheme="minorHAnsi"/>
              </w:rPr>
              <w:t>.</w:t>
            </w:r>
          </w:p>
          <w:p w14:paraId="493D3FE2" w14:textId="77777777" w:rsidR="00DB62CE" w:rsidRDefault="00DB62CE" w:rsidP="00DB62CE">
            <w:pPr>
              <w:rPr>
                <w:rFonts w:cstheme="minorHAnsi"/>
              </w:rPr>
            </w:pPr>
            <w:r>
              <w:rPr>
                <w:rFonts w:cstheme="minorHAnsi"/>
              </w:rPr>
              <w:t>The cost of car insurance depends on many factors, one of which is the age of the driver. Insurance companies know that younger drivers under the age of 25 and older drivers over the age of 70 are statistically more likely to have accidents.  The following data shows the number of accidents per million km driven, by age of driver:</w:t>
            </w:r>
          </w:p>
          <w:p w14:paraId="4DC8A009" w14:textId="77777777" w:rsidR="00DB62CE" w:rsidRDefault="00DB62CE" w:rsidP="00DB62CE">
            <w:pPr>
              <w:rPr>
                <w:rFonts w:cstheme="minorHAnsi"/>
              </w:rPr>
            </w:pPr>
          </w:p>
          <w:tbl>
            <w:tblPr>
              <w:tblStyle w:val="TableGrid"/>
              <w:tblW w:w="0" w:type="auto"/>
              <w:tblLook w:val="04A0" w:firstRow="1" w:lastRow="0" w:firstColumn="1" w:lastColumn="0" w:noHBand="0" w:noVBand="1"/>
            </w:tblPr>
            <w:tblGrid>
              <w:gridCol w:w="1621"/>
              <w:gridCol w:w="444"/>
              <w:gridCol w:w="444"/>
              <w:gridCol w:w="444"/>
              <w:gridCol w:w="444"/>
              <w:gridCol w:w="444"/>
            </w:tblGrid>
            <w:tr w:rsidR="00DB62CE" w14:paraId="13259AFD" w14:textId="77777777" w:rsidTr="00FA3547">
              <w:tc>
                <w:tcPr>
                  <w:tcW w:w="1621" w:type="dxa"/>
                  <w:shd w:val="clear" w:color="auto" w:fill="D9D9D9" w:themeFill="background1" w:themeFillShade="D9"/>
                </w:tcPr>
                <w:p w14:paraId="24B0586E" w14:textId="77777777" w:rsidR="00DB62CE" w:rsidRPr="00886EBB" w:rsidRDefault="00DB62CE" w:rsidP="00DB62CE">
                  <w:pPr>
                    <w:jc w:val="center"/>
                    <w:rPr>
                      <w:rFonts w:cstheme="minorHAnsi"/>
                      <w:b/>
                      <w:bCs/>
                      <w:sz w:val="18"/>
                      <w:szCs w:val="18"/>
                    </w:rPr>
                  </w:pPr>
                  <w:r w:rsidRPr="00886EBB">
                    <w:rPr>
                      <w:rFonts w:cstheme="minorHAnsi"/>
                      <w:b/>
                      <w:bCs/>
                      <w:sz w:val="18"/>
                      <w:szCs w:val="18"/>
                    </w:rPr>
                    <w:t>Age</w:t>
                  </w:r>
                </w:p>
              </w:tc>
              <w:tc>
                <w:tcPr>
                  <w:tcW w:w="270" w:type="dxa"/>
                </w:tcPr>
                <w:p w14:paraId="1C3D41AA" w14:textId="77777777" w:rsidR="00DB62CE" w:rsidRPr="000C0E43" w:rsidRDefault="00DB62CE" w:rsidP="00DB62CE">
                  <w:pPr>
                    <w:rPr>
                      <w:rFonts w:cstheme="minorHAnsi"/>
                      <w:sz w:val="18"/>
                      <w:szCs w:val="18"/>
                    </w:rPr>
                  </w:pPr>
                  <w:r w:rsidRPr="000C0E43">
                    <w:rPr>
                      <w:rFonts w:cstheme="minorHAnsi"/>
                      <w:sz w:val="18"/>
                      <w:szCs w:val="18"/>
                    </w:rPr>
                    <w:t>18</w:t>
                  </w:r>
                </w:p>
              </w:tc>
              <w:tc>
                <w:tcPr>
                  <w:tcW w:w="360" w:type="dxa"/>
                </w:tcPr>
                <w:p w14:paraId="750CD818" w14:textId="77777777" w:rsidR="00DB62CE" w:rsidRPr="000C0E43" w:rsidRDefault="00DB62CE" w:rsidP="00DB62CE">
                  <w:pPr>
                    <w:rPr>
                      <w:rFonts w:cstheme="minorHAnsi"/>
                      <w:sz w:val="18"/>
                      <w:szCs w:val="18"/>
                    </w:rPr>
                  </w:pPr>
                  <w:r w:rsidRPr="000C0E43">
                    <w:rPr>
                      <w:rFonts w:cstheme="minorHAnsi"/>
                      <w:sz w:val="18"/>
                      <w:szCs w:val="18"/>
                    </w:rPr>
                    <w:t>30</w:t>
                  </w:r>
                </w:p>
              </w:tc>
              <w:tc>
                <w:tcPr>
                  <w:tcW w:w="360" w:type="dxa"/>
                </w:tcPr>
                <w:p w14:paraId="08CAF98C" w14:textId="77777777" w:rsidR="00DB62CE" w:rsidRPr="000C0E43" w:rsidRDefault="00DB62CE" w:rsidP="00DB62CE">
                  <w:pPr>
                    <w:rPr>
                      <w:rFonts w:cstheme="minorHAnsi"/>
                      <w:sz w:val="18"/>
                      <w:szCs w:val="18"/>
                    </w:rPr>
                  </w:pPr>
                  <w:r w:rsidRPr="000C0E43">
                    <w:rPr>
                      <w:rFonts w:cstheme="minorHAnsi"/>
                      <w:sz w:val="18"/>
                      <w:szCs w:val="18"/>
                    </w:rPr>
                    <w:t>45</w:t>
                  </w:r>
                </w:p>
              </w:tc>
              <w:tc>
                <w:tcPr>
                  <w:tcW w:w="301" w:type="dxa"/>
                </w:tcPr>
                <w:p w14:paraId="6DD427D4" w14:textId="77777777" w:rsidR="00DB62CE" w:rsidRPr="000C0E43" w:rsidRDefault="00DB62CE" w:rsidP="00DB62CE">
                  <w:pPr>
                    <w:rPr>
                      <w:rFonts w:cstheme="minorHAnsi"/>
                      <w:sz w:val="18"/>
                      <w:szCs w:val="18"/>
                    </w:rPr>
                  </w:pPr>
                  <w:r w:rsidRPr="000C0E43">
                    <w:rPr>
                      <w:rFonts w:cstheme="minorHAnsi"/>
                      <w:sz w:val="18"/>
                      <w:szCs w:val="18"/>
                    </w:rPr>
                    <w:t>60</w:t>
                  </w:r>
                </w:p>
              </w:tc>
              <w:tc>
                <w:tcPr>
                  <w:tcW w:w="299" w:type="dxa"/>
                </w:tcPr>
                <w:p w14:paraId="7F08E427" w14:textId="77777777" w:rsidR="00DB62CE" w:rsidRPr="000C0E43" w:rsidRDefault="00DB62CE" w:rsidP="00DB62CE">
                  <w:pPr>
                    <w:rPr>
                      <w:rFonts w:cstheme="minorHAnsi"/>
                      <w:sz w:val="18"/>
                      <w:szCs w:val="18"/>
                    </w:rPr>
                  </w:pPr>
                  <w:r w:rsidRPr="000C0E43">
                    <w:rPr>
                      <w:rFonts w:cstheme="minorHAnsi"/>
                      <w:sz w:val="18"/>
                      <w:szCs w:val="18"/>
                    </w:rPr>
                    <w:t>75</w:t>
                  </w:r>
                </w:p>
              </w:tc>
            </w:tr>
            <w:tr w:rsidR="00DB62CE" w14:paraId="6798AC57" w14:textId="77777777" w:rsidTr="00FA3547">
              <w:tc>
                <w:tcPr>
                  <w:tcW w:w="1621" w:type="dxa"/>
                  <w:shd w:val="clear" w:color="auto" w:fill="D9D9D9" w:themeFill="background1" w:themeFillShade="D9"/>
                </w:tcPr>
                <w:p w14:paraId="24B7A844" w14:textId="77777777" w:rsidR="00DB62CE" w:rsidRPr="00886EBB" w:rsidRDefault="00DB62CE" w:rsidP="00DB62CE">
                  <w:pPr>
                    <w:jc w:val="center"/>
                    <w:rPr>
                      <w:rFonts w:cstheme="minorHAnsi"/>
                      <w:b/>
                      <w:bCs/>
                      <w:sz w:val="18"/>
                      <w:szCs w:val="18"/>
                    </w:rPr>
                  </w:pPr>
                  <w:r w:rsidRPr="00886EBB">
                    <w:rPr>
                      <w:rFonts w:cstheme="minorHAnsi"/>
                      <w:b/>
                      <w:bCs/>
                      <w:sz w:val="18"/>
                      <w:szCs w:val="18"/>
                    </w:rPr>
                    <w:t># accidents</w:t>
                  </w:r>
                </w:p>
              </w:tc>
              <w:tc>
                <w:tcPr>
                  <w:tcW w:w="270" w:type="dxa"/>
                </w:tcPr>
                <w:p w14:paraId="34BEEFB4" w14:textId="77777777" w:rsidR="00DB62CE" w:rsidRPr="000C0E43" w:rsidRDefault="00DB62CE" w:rsidP="00DB62CE">
                  <w:pPr>
                    <w:rPr>
                      <w:rFonts w:cstheme="minorHAnsi"/>
                      <w:sz w:val="18"/>
                      <w:szCs w:val="18"/>
                    </w:rPr>
                  </w:pPr>
                  <w:r>
                    <w:rPr>
                      <w:rFonts w:cstheme="minorHAnsi"/>
                      <w:sz w:val="18"/>
                      <w:szCs w:val="18"/>
                    </w:rPr>
                    <w:t>5.2</w:t>
                  </w:r>
                </w:p>
              </w:tc>
              <w:tc>
                <w:tcPr>
                  <w:tcW w:w="360" w:type="dxa"/>
                </w:tcPr>
                <w:p w14:paraId="1BFE8C4F" w14:textId="77777777" w:rsidR="00DB62CE" w:rsidRPr="000C0E43" w:rsidRDefault="00DB62CE" w:rsidP="00DB62CE">
                  <w:pPr>
                    <w:rPr>
                      <w:rFonts w:cstheme="minorHAnsi"/>
                      <w:sz w:val="18"/>
                      <w:szCs w:val="18"/>
                    </w:rPr>
                  </w:pPr>
                  <w:r>
                    <w:rPr>
                      <w:rFonts w:cstheme="minorHAnsi"/>
                      <w:sz w:val="18"/>
                      <w:szCs w:val="18"/>
                    </w:rPr>
                    <w:t>3.1</w:t>
                  </w:r>
                </w:p>
              </w:tc>
              <w:tc>
                <w:tcPr>
                  <w:tcW w:w="360" w:type="dxa"/>
                </w:tcPr>
                <w:p w14:paraId="0F5963DB" w14:textId="77777777" w:rsidR="00DB62CE" w:rsidRPr="000C0E43" w:rsidRDefault="00DB62CE" w:rsidP="00DB62CE">
                  <w:pPr>
                    <w:rPr>
                      <w:rFonts w:cstheme="minorHAnsi"/>
                      <w:sz w:val="18"/>
                      <w:szCs w:val="18"/>
                    </w:rPr>
                  </w:pPr>
                  <w:r>
                    <w:rPr>
                      <w:rFonts w:cstheme="minorHAnsi"/>
                      <w:sz w:val="18"/>
                      <w:szCs w:val="18"/>
                    </w:rPr>
                    <w:t>2.2</w:t>
                  </w:r>
                </w:p>
              </w:tc>
              <w:tc>
                <w:tcPr>
                  <w:tcW w:w="301" w:type="dxa"/>
                </w:tcPr>
                <w:p w14:paraId="73588207" w14:textId="77777777" w:rsidR="00DB62CE" w:rsidRPr="000C0E43" w:rsidRDefault="00DB62CE" w:rsidP="00DB62CE">
                  <w:pPr>
                    <w:rPr>
                      <w:rFonts w:cstheme="minorHAnsi"/>
                      <w:sz w:val="18"/>
                      <w:szCs w:val="18"/>
                    </w:rPr>
                  </w:pPr>
                  <w:r>
                    <w:rPr>
                      <w:rFonts w:cstheme="minorHAnsi"/>
                      <w:sz w:val="18"/>
                      <w:szCs w:val="18"/>
                    </w:rPr>
                    <w:t>2.8</w:t>
                  </w:r>
                </w:p>
              </w:tc>
              <w:tc>
                <w:tcPr>
                  <w:tcW w:w="299" w:type="dxa"/>
                </w:tcPr>
                <w:p w14:paraId="25812C99" w14:textId="77777777" w:rsidR="00DB62CE" w:rsidRPr="000C0E43" w:rsidRDefault="00DB62CE" w:rsidP="00DB62CE">
                  <w:pPr>
                    <w:rPr>
                      <w:rFonts w:cstheme="minorHAnsi"/>
                      <w:sz w:val="18"/>
                      <w:szCs w:val="18"/>
                    </w:rPr>
                  </w:pPr>
                  <w:r>
                    <w:rPr>
                      <w:rFonts w:cstheme="minorHAnsi"/>
                      <w:sz w:val="18"/>
                      <w:szCs w:val="18"/>
                    </w:rPr>
                    <w:t>4.7</w:t>
                  </w:r>
                </w:p>
              </w:tc>
            </w:tr>
          </w:tbl>
          <w:p w14:paraId="67187FBD" w14:textId="77777777" w:rsidR="00DB62CE" w:rsidRDefault="00DB62CE" w:rsidP="00DB62CE">
            <w:pPr>
              <w:rPr>
                <w:rFonts w:cstheme="minorHAnsi"/>
              </w:rPr>
            </w:pPr>
          </w:p>
          <w:p w14:paraId="31E95259" w14:textId="77777777" w:rsidR="00DB62CE" w:rsidRDefault="00DB62CE" w:rsidP="00DB62CE">
            <w:pPr>
              <w:rPr>
                <w:rFonts w:cstheme="minorHAnsi"/>
              </w:rPr>
            </w:pPr>
            <w:r>
              <w:rPr>
                <w:rFonts w:cstheme="minorHAnsi"/>
              </w:rPr>
              <w:t>Determine the lowest number of accidents per million km.</w:t>
            </w:r>
          </w:p>
          <w:p w14:paraId="5F08EE42" w14:textId="77777777" w:rsidR="00DB62CE" w:rsidRDefault="00DB62CE" w:rsidP="00DB62CE">
            <w:pPr>
              <w:rPr>
                <w:rFonts w:cstheme="minorHAnsi"/>
              </w:rPr>
            </w:pPr>
          </w:p>
          <w:p w14:paraId="30F03CB1" w14:textId="77777777" w:rsidR="00DB62CE" w:rsidRPr="00F03855" w:rsidRDefault="00DB62CE" w:rsidP="00DB62CE">
            <w:pPr>
              <w:rPr>
                <w:rFonts w:cstheme="minorHAnsi"/>
              </w:rPr>
            </w:pPr>
            <w:r>
              <w:rPr>
                <w:rFonts w:cstheme="minorHAnsi"/>
              </w:rPr>
              <w:t xml:space="preserve">Who is more likely to have an accident, a 17 </w:t>
            </w:r>
            <w:proofErr w:type="spellStart"/>
            <w:r>
              <w:rPr>
                <w:rFonts w:cstheme="minorHAnsi"/>
              </w:rPr>
              <w:t>yo</w:t>
            </w:r>
            <w:proofErr w:type="spellEnd"/>
            <w:r>
              <w:rPr>
                <w:rFonts w:cstheme="minorHAnsi"/>
              </w:rPr>
              <w:t xml:space="preserve">  or a 78 </w:t>
            </w:r>
            <w:proofErr w:type="spellStart"/>
            <w:r>
              <w:rPr>
                <w:rFonts w:cstheme="minorHAnsi"/>
              </w:rPr>
              <w:t>yo</w:t>
            </w:r>
            <w:proofErr w:type="spellEnd"/>
            <w:r>
              <w:rPr>
                <w:rFonts w:cstheme="minorHAnsi"/>
              </w:rPr>
              <w:t>?</w:t>
            </w:r>
          </w:p>
          <w:p w14:paraId="6C525043" w14:textId="7B658EFA" w:rsidR="00DB62CE" w:rsidRPr="00F03855" w:rsidRDefault="00DB62CE" w:rsidP="00B857A5">
            <w:pPr>
              <w:rPr>
                <w:rFonts w:cstheme="minorHAnsi"/>
              </w:rPr>
            </w:pPr>
          </w:p>
        </w:tc>
      </w:tr>
      <w:tr w:rsidR="0099368C" w14:paraId="60BDB37B" w14:textId="77777777" w:rsidTr="00DB62CE">
        <w:tc>
          <w:tcPr>
            <w:tcW w:w="1693" w:type="dxa"/>
            <w:shd w:val="clear" w:color="auto" w:fill="F2F2F2" w:themeFill="background1" w:themeFillShade="F2"/>
          </w:tcPr>
          <w:p w14:paraId="04DABC0D" w14:textId="2ADEEAE1" w:rsidR="008738E6" w:rsidRPr="00190C06" w:rsidRDefault="008738E6" w:rsidP="008738E6">
            <w:pPr>
              <w:rPr>
                <w:sz w:val="28"/>
                <w:szCs w:val="28"/>
              </w:rPr>
            </w:pPr>
            <w:r>
              <w:rPr>
                <w:sz w:val="28"/>
                <w:szCs w:val="28"/>
              </w:rPr>
              <w:lastRenderedPageBreak/>
              <w:t>Optimization</w:t>
            </w:r>
          </w:p>
        </w:tc>
        <w:tc>
          <w:tcPr>
            <w:tcW w:w="3327" w:type="dxa"/>
          </w:tcPr>
          <w:p w14:paraId="1748A55C" w14:textId="77777777" w:rsidR="008738E6" w:rsidRDefault="00BF5FEA" w:rsidP="008738E6">
            <w:pPr>
              <w:rPr>
                <w:rFonts w:cstheme="minorHAnsi"/>
              </w:rPr>
            </w:pPr>
            <w:r>
              <w:rPr>
                <w:rFonts w:cstheme="minorHAnsi"/>
              </w:rPr>
              <w:t>Write an inequality</w:t>
            </w:r>
            <w:r w:rsidR="00D4229F">
              <w:rPr>
                <w:rFonts w:cstheme="minorHAnsi"/>
              </w:rPr>
              <w:t xml:space="preserve"> for the below statements:</w:t>
            </w:r>
          </w:p>
          <w:p w14:paraId="681F1611" w14:textId="77777777" w:rsidR="00D4229F" w:rsidRDefault="00D4229F" w:rsidP="008738E6">
            <w:pPr>
              <w:rPr>
                <w:rFonts w:cstheme="minorHAnsi"/>
              </w:rPr>
            </w:pPr>
          </w:p>
          <w:p w14:paraId="441D2BFB" w14:textId="77777777" w:rsidR="00D4229F" w:rsidRDefault="00D4229F" w:rsidP="00D4229F">
            <w:pPr>
              <w:pStyle w:val="ListParagraph"/>
              <w:numPr>
                <w:ilvl w:val="0"/>
                <w:numId w:val="13"/>
              </w:numPr>
              <w:spacing w:after="0" w:line="240" w:lineRule="auto"/>
              <w:rPr>
                <w:rFonts w:cstheme="minorHAnsi"/>
              </w:rPr>
            </w:pPr>
            <w:r>
              <w:rPr>
                <w:rFonts w:cstheme="minorHAnsi"/>
              </w:rPr>
              <w:t xml:space="preserve">The sum of two whole numbers is less than </w:t>
            </w:r>
            <w:proofErr w:type="gramStart"/>
            <w:r>
              <w:rPr>
                <w:rFonts w:cstheme="minorHAnsi"/>
              </w:rPr>
              <w:t>10</w:t>
            </w:r>
            <w:proofErr w:type="gramEnd"/>
          </w:p>
          <w:p w14:paraId="2A75E307" w14:textId="77777777" w:rsidR="00D4229F" w:rsidRDefault="00D4229F" w:rsidP="00D4229F">
            <w:pPr>
              <w:pStyle w:val="ListParagraph"/>
              <w:numPr>
                <w:ilvl w:val="0"/>
                <w:numId w:val="13"/>
              </w:numPr>
              <w:spacing w:after="0" w:line="240" w:lineRule="auto"/>
              <w:rPr>
                <w:rFonts w:cstheme="minorHAnsi"/>
              </w:rPr>
            </w:pPr>
            <w:r>
              <w:rPr>
                <w:rFonts w:cstheme="minorHAnsi"/>
              </w:rPr>
              <w:t xml:space="preserve">Person A is no more than 12 years older than person </w:t>
            </w:r>
            <w:proofErr w:type="gramStart"/>
            <w:r>
              <w:rPr>
                <w:rFonts w:cstheme="minorHAnsi"/>
              </w:rPr>
              <w:t>B</w:t>
            </w:r>
            <w:proofErr w:type="gramEnd"/>
          </w:p>
          <w:p w14:paraId="566CEA1B" w14:textId="5E445C4E" w:rsidR="00D4229F" w:rsidRPr="00D4229F" w:rsidRDefault="00D4229F" w:rsidP="00D4229F">
            <w:pPr>
              <w:pStyle w:val="ListParagraph"/>
              <w:numPr>
                <w:ilvl w:val="0"/>
                <w:numId w:val="13"/>
              </w:numPr>
              <w:spacing w:after="0" w:line="240" w:lineRule="auto"/>
              <w:rPr>
                <w:rFonts w:cstheme="minorHAnsi"/>
              </w:rPr>
            </w:pPr>
            <w:r>
              <w:rPr>
                <w:rFonts w:cstheme="minorHAnsi"/>
              </w:rPr>
              <w:t xml:space="preserve">A </w:t>
            </w:r>
            <w:r w:rsidR="00AF71EE">
              <w:rPr>
                <w:rFonts w:cstheme="minorHAnsi"/>
              </w:rPr>
              <w:t>grocery</w:t>
            </w:r>
            <w:r>
              <w:rPr>
                <w:rFonts w:cstheme="minorHAnsi"/>
              </w:rPr>
              <w:t xml:space="preserve"> store sells </w:t>
            </w:r>
            <w:r w:rsidR="00AF71EE">
              <w:rPr>
                <w:rFonts w:cstheme="minorHAnsi"/>
              </w:rPr>
              <w:t>boxes of apple juice and jars of jam</w:t>
            </w:r>
            <w:r w:rsidR="00DB292B">
              <w:rPr>
                <w:rFonts w:cstheme="minorHAnsi"/>
              </w:rPr>
              <w:t>.  The store</w:t>
            </w:r>
            <w:r w:rsidR="00AF71EE">
              <w:rPr>
                <w:rFonts w:cstheme="minorHAnsi"/>
              </w:rPr>
              <w:t xml:space="preserve"> has room for at most a total of 21 kg of these products.</w:t>
            </w:r>
          </w:p>
        </w:tc>
        <w:tc>
          <w:tcPr>
            <w:tcW w:w="3157" w:type="dxa"/>
          </w:tcPr>
          <w:p w14:paraId="2B5DEE2B" w14:textId="6E770C73" w:rsidR="008738E6" w:rsidRPr="00F03855" w:rsidRDefault="00BF5FEA" w:rsidP="008738E6">
            <w:pPr>
              <w:rPr>
                <w:rFonts w:cstheme="minorHAnsi"/>
              </w:rPr>
            </w:pPr>
            <w:r>
              <w:rPr>
                <w:rFonts w:cstheme="minorHAnsi"/>
              </w:rPr>
              <w:t>Mary babysits for $4 per hour.  She also works as a tutor for $7 per hour.  She is only allowed to work 13 hours per week because she needs to focus on her school work.  She wants to make at least $65 a week.  Write and graph a system of inequalities to represent this situation.</w:t>
            </w:r>
          </w:p>
        </w:tc>
        <w:tc>
          <w:tcPr>
            <w:tcW w:w="3364" w:type="dxa"/>
          </w:tcPr>
          <w:p w14:paraId="0C34AAAB" w14:textId="5B841525" w:rsidR="00C1091D" w:rsidRDefault="00C1091D" w:rsidP="008738E6">
            <w:pPr>
              <w:rPr>
                <w:rFonts w:cstheme="minorHAnsi"/>
              </w:rPr>
            </w:pPr>
            <w:r>
              <w:rPr>
                <w:rFonts w:cstheme="minorHAnsi"/>
              </w:rPr>
              <w:t xml:space="preserve">A factory worker take 1.5 hours and 1 kg of raw material to make product X, and half an hour and 1 kg of raw material to make product Y.  The worker </w:t>
            </w:r>
            <w:proofErr w:type="spellStart"/>
            <w:r>
              <w:rPr>
                <w:rFonts w:cstheme="minorHAnsi"/>
              </w:rPr>
              <w:t>can not</w:t>
            </w:r>
            <w:proofErr w:type="spellEnd"/>
            <w:r>
              <w:rPr>
                <w:rFonts w:cstheme="minorHAnsi"/>
              </w:rPr>
              <w:t xml:space="preserve"> use more than 12 kg of raw material per day and can work a maximum of 9 hours in a day.  After paying wages and expenses, product X produced a profit of $40 and produce Y produces a profit of $20.  How many of each product should be produced by the factory worker each day for maximum profit?</w:t>
            </w:r>
          </w:p>
          <w:p w14:paraId="4D86B1BA" w14:textId="595F281A" w:rsidR="008738E6" w:rsidRPr="00F03855" w:rsidRDefault="008738E6" w:rsidP="008738E6">
            <w:pPr>
              <w:rPr>
                <w:rFonts w:cstheme="minorHAnsi"/>
              </w:rPr>
            </w:pPr>
          </w:p>
        </w:tc>
        <w:tc>
          <w:tcPr>
            <w:tcW w:w="3399" w:type="dxa"/>
          </w:tcPr>
          <w:p w14:paraId="435CF8B3" w14:textId="2BB85344" w:rsidR="008738E6" w:rsidRPr="00F03855" w:rsidRDefault="00C1091D" w:rsidP="008738E6">
            <w:pPr>
              <w:rPr>
                <w:rFonts w:cstheme="minorHAnsi"/>
              </w:rPr>
            </w:pPr>
            <w:r>
              <w:rPr>
                <w:rFonts w:cstheme="minorHAnsi"/>
              </w:rPr>
              <w:t>A company rents busses for tours around the Okanagan.  It has 6 vehicles which each seat 28 passengers and 4 buses that each seat 42 passengers. The company arranges a tour for 168 people.  Only 8 drivers are available. One driver travels with each 28 seat bus and 2 drivers with the 42 seat bus. The relief driver does not need to occupy a passenger seat. It the running costs to the company are in the ratio of $5 per large bus for every $3.50 per small bus, determine the solution which minimizes the total running cost.</w:t>
            </w:r>
          </w:p>
        </w:tc>
      </w:tr>
      <w:tr w:rsidR="00DE653A" w14:paraId="01027F38" w14:textId="77777777" w:rsidTr="00DB62CE">
        <w:tc>
          <w:tcPr>
            <w:tcW w:w="1693" w:type="dxa"/>
            <w:shd w:val="clear" w:color="auto" w:fill="F2F2F2" w:themeFill="background1" w:themeFillShade="F2"/>
          </w:tcPr>
          <w:p w14:paraId="76CBE959" w14:textId="16849F2E" w:rsidR="008738E6" w:rsidRPr="00190C06" w:rsidRDefault="008738E6" w:rsidP="008738E6">
            <w:pPr>
              <w:rPr>
                <w:sz w:val="28"/>
                <w:szCs w:val="28"/>
              </w:rPr>
            </w:pPr>
            <w:r>
              <w:rPr>
                <w:sz w:val="28"/>
                <w:szCs w:val="28"/>
              </w:rPr>
              <w:t>Statistics</w:t>
            </w:r>
          </w:p>
        </w:tc>
        <w:tc>
          <w:tcPr>
            <w:tcW w:w="3327" w:type="dxa"/>
          </w:tcPr>
          <w:p w14:paraId="7C45FB18" w14:textId="77777777" w:rsidR="00FF174B" w:rsidRPr="00FF174B" w:rsidRDefault="00FF174B" w:rsidP="00FF174B">
            <w:pPr>
              <w:spacing w:after="160" w:line="259" w:lineRule="auto"/>
              <w:rPr>
                <w:rFonts w:ascii="Arial" w:hAnsi="Arial" w:cs="Arial"/>
              </w:rPr>
            </w:pPr>
            <w:r w:rsidRPr="00FF174B">
              <w:rPr>
                <w:rFonts w:ascii="Arial" w:hAnsi="Arial" w:cs="Arial"/>
              </w:rPr>
              <w:t>For the following groups of numbers, calculate the mean, median and mode for each.</w:t>
            </w:r>
          </w:p>
          <w:p w14:paraId="23BED4D0" w14:textId="77777777" w:rsidR="00FF174B" w:rsidRDefault="00FF174B" w:rsidP="00FF174B">
            <w:pPr>
              <w:ind w:left="720"/>
              <w:rPr>
                <w:rFonts w:ascii="Arial" w:hAnsi="Arial" w:cs="Arial"/>
              </w:rPr>
            </w:pPr>
            <w:r>
              <w:rPr>
                <w:rFonts w:ascii="Arial" w:hAnsi="Arial" w:cs="Arial"/>
              </w:rPr>
              <w:t>301, 300, 444, 328, 299, 208, 314, 360</w:t>
            </w:r>
          </w:p>
          <w:p w14:paraId="07C3ED60" w14:textId="7B2D8B65" w:rsidR="008738E6" w:rsidRPr="00F03855" w:rsidRDefault="008738E6" w:rsidP="008738E6">
            <w:pPr>
              <w:rPr>
                <w:rFonts w:cstheme="minorHAnsi"/>
              </w:rPr>
            </w:pPr>
          </w:p>
        </w:tc>
        <w:tc>
          <w:tcPr>
            <w:tcW w:w="3157" w:type="dxa"/>
          </w:tcPr>
          <w:p w14:paraId="6518F432" w14:textId="77777777" w:rsidR="00504E66" w:rsidRDefault="00504E66" w:rsidP="00504E66">
            <w:pPr>
              <w:spacing w:after="160" w:line="259" w:lineRule="auto"/>
            </w:pPr>
            <w:r>
              <w:t>A test was given to 150 students, and the scores approximated a normal distribution. If the mean score was 79% with a standard deviation of 7.5%, approximately what percent of the scores were 94% or higher?</w:t>
            </w:r>
          </w:p>
          <w:p w14:paraId="0276410A" w14:textId="0402ABEB" w:rsidR="008738E6" w:rsidRPr="00F03855" w:rsidRDefault="008738E6" w:rsidP="008738E6">
            <w:pPr>
              <w:rPr>
                <w:rFonts w:cstheme="minorHAnsi"/>
              </w:rPr>
            </w:pPr>
          </w:p>
        </w:tc>
        <w:tc>
          <w:tcPr>
            <w:tcW w:w="3364" w:type="dxa"/>
          </w:tcPr>
          <w:p w14:paraId="11DB0DC6" w14:textId="115C4CB9" w:rsidR="00CC1819" w:rsidRDefault="00CC1819" w:rsidP="00CC1819">
            <w:pPr>
              <w:spacing w:after="160" w:line="259" w:lineRule="auto"/>
            </w:pPr>
            <w:r>
              <w:t>I</w:t>
            </w:r>
            <w:r w:rsidRPr="00DE1BB7">
              <w:t xml:space="preserve">n an </w:t>
            </w:r>
            <w:r w:rsidR="00585EEF">
              <w:t>apple pie</w:t>
            </w:r>
            <w:r w:rsidRPr="00DE1BB7">
              <w:t xml:space="preserve"> factory, the mean mass of a </w:t>
            </w:r>
            <w:r w:rsidR="00585EEF">
              <w:t>pie</w:t>
            </w:r>
            <w:r w:rsidRPr="00DE1BB7">
              <w:t xml:space="preserve"> is </w:t>
            </w:r>
            <w:r>
              <w:t>89</w:t>
            </w:r>
            <w:r w:rsidRPr="00DE1BB7">
              <w:t xml:space="preserve"> g. For quality control,</w:t>
            </w:r>
            <w:r>
              <w:t xml:space="preserve"> the standard deviation is </w:t>
            </w:r>
            <w:r w:rsidR="00585EEF">
              <w:t>2.5</w:t>
            </w:r>
            <w:r>
              <w:t xml:space="preserve"> g.  </w:t>
            </w:r>
            <w:r w:rsidR="00585EEF">
              <w:t>Pies</w:t>
            </w:r>
            <w:r w:rsidRPr="00DE1BB7">
              <w:t xml:space="preserve"> are rejected if they weigh more than </w:t>
            </w:r>
            <w:r>
              <w:t xml:space="preserve">95 </w:t>
            </w:r>
            <w:r w:rsidRPr="00DE1BB7">
              <w:t xml:space="preserve">g or less than </w:t>
            </w:r>
            <w:r>
              <w:t>86</w:t>
            </w:r>
            <w:r w:rsidRPr="00DE1BB7">
              <w:t xml:space="preserve"> g. How many </w:t>
            </w:r>
            <w:r w:rsidR="00585EEF">
              <w:t>pies</w:t>
            </w:r>
            <w:r w:rsidRPr="00DE1BB7">
              <w:t xml:space="preserve"> would you expect to be rejected in a sample of </w:t>
            </w:r>
            <w:r>
              <w:t>2</w:t>
            </w:r>
            <w:r w:rsidRPr="00DE1BB7">
              <w:t xml:space="preserve">0,000 </w:t>
            </w:r>
            <w:r w:rsidR="00585EEF">
              <w:t>pies</w:t>
            </w:r>
            <w:r w:rsidRPr="00DE1BB7">
              <w:t>?</w:t>
            </w:r>
          </w:p>
          <w:p w14:paraId="0DA9C2DA" w14:textId="6607E51F" w:rsidR="008738E6" w:rsidRPr="00F03855" w:rsidRDefault="008738E6" w:rsidP="008738E6">
            <w:pPr>
              <w:rPr>
                <w:rFonts w:cstheme="minorHAnsi"/>
              </w:rPr>
            </w:pPr>
          </w:p>
        </w:tc>
        <w:tc>
          <w:tcPr>
            <w:tcW w:w="3399" w:type="dxa"/>
          </w:tcPr>
          <w:p w14:paraId="338A50D7" w14:textId="77777777" w:rsidR="00172051" w:rsidRPr="00172051" w:rsidRDefault="00172051" w:rsidP="00172051">
            <w:pPr>
              <w:rPr>
                <w:rFonts w:cstheme="minorHAnsi"/>
              </w:rPr>
            </w:pPr>
            <w:r>
              <w:t>A patient recently diagnosed with Alzheimer’s disease takes a cognitive abilities test and scores a 45.  The mean on this test is 52 and the standard deviation is 5.  What is the patient’s percentile rank?</w:t>
            </w:r>
          </w:p>
          <w:p w14:paraId="44A4CABD" w14:textId="617350E6" w:rsidR="008738E6" w:rsidRPr="00F03855" w:rsidRDefault="008738E6" w:rsidP="008738E6">
            <w:pPr>
              <w:rPr>
                <w:rFonts w:cstheme="minorHAnsi"/>
              </w:rPr>
            </w:pPr>
          </w:p>
        </w:tc>
      </w:tr>
      <w:tr w:rsidR="0099368C" w14:paraId="33B42C27" w14:textId="77777777" w:rsidTr="00DB62CE">
        <w:tc>
          <w:tcPr>
            <w:tcW w:w="1693" w:type="dxa"/>
            <w:shd w:val="clear" w:color="auto" w:fill="F2F2F2" w:themeFill="background1" w:themeFillShade="F2"/>
          </w:tcPr>
          <w:p w14:paraId="57D7308E" w14:textId="185F2D83" w:rsidR="008738E6" w:rsidRPr="00190C06" w:rsidRDefault="008738E6" w:rsidP="008738E6">
            <w:pPr>
              <w:rPr>
                <w:sz w:val="28"/>
                <w:szCs w:val="28"/>
              </w:rPr>
            </w:pPr>
            <w:r>
              <w:rPr>
                <w:sz w:val="28"/>
                <w:szCs w:val="28"/>
              </w:rPr>
              <w:t>Scale Models</w:t>
            </w:r>
          </w:p>
        </w:tc>
        <w:tc>
          <w:tcPr>
            <w:tcW w:w="3327" w:type="dxa"/>
          </w:tcPr>
          <w:p w14:paraId="2E811F7F" w14:textId="6C3A5601" w:rsidR="00EA1739" w:rsidRDefault="00EA1739" w:rsidP="00EA1739">
            <w:pPr>
              <w:keepLines/>
              <w:tabs>
                <w:tab w:val="right" w:pos="-180"/>
                <w:tab w:val="left" w:pos="0"/>
              </w:tabs>
              <w:autoSpaceDE w:val="0"/>
              <w:rPr>
                <w:color w:val="000000"/>
              </w:rPr>
            </w:pPr>
            <w:r>
              <w:rPr>
                <w:color w:val="000000"/>
              </w:rPr>
              <w:t xml:space="preserve">If the scale of a map of Canada is 100 km:1 cm, what distance would be represented by </w:t>
            </w:r>
            <w:r w:rsidR="00C47FD8">
              <w:rPr>
                <w:color w:val="000000"/>
              </w:rPr>
              <w:t>5.2</w:t>
            </w:r>
            <w:r>
              <w:rPr>
                <w:color w:val="000000"/>
              </w:rPr>
              <w:t xml:space="preserve"> cm on the map?</w:t>
            </w:r>
          </w:p>
          <w:p w14:paraId="756E8DAD" w14:textId="072248F9" w:rsidR="008738E6" w:rsidRPr="00F03855" w:rsidRDefault="008738E6" w:rsidP="008738E6">
            <w:pPr>
              <w:rPr>
                <w:rFonts w:cstheme="minorHAnsi"/>
              </w:rPr>
            </w:pPr>
          </w:p>
        </w:tc>
        <w:tc>
          <w:tcPr>
            <w:tcW w:w="3157" w:type="dxa"/>
          </w:tcPr>
          <w:p w14:paraId="60210C23" w14:textId="77777777" w:rsidR="00CF4912" w:rsidRDefault="00CF4912" w:rsidP="00CF4912">
            <w:pPr>
              <w:keepLines/>
              <w:tabs>
                <w:tab w:val="right" w:pos="-180"/>
                <w:tab w:val="left" w:pos="0"/>
              </w:tabs>
              <w:autoSpaceDE w:val="0"/>
              <w:rPr>
                <w:color w:val="000000"/>
              </w:rPr>
            </w:pPr>
            <w:r>
              <w:rPr>
                <w:color w:val="000000"/>
              </w:rPr>
              <w:t>Prove whether a rectangular prism that is 3 m by 5 m by 10 m is similar to one that is 5.25 m by 8.75 m by 17.5 m. Explain your reasoning.</w:t>
            </w:r>
          </w:p>
          <w:p w14:paraId="2D3E2634" w14:textId="5A9356D2" w:rsidR="008738E6" w:rsidRPr="00F03855" w:rsidRDefault="008738E6" w:rsidP="008738E6">
            <w:pPr>
              <w:rPr>
                <w:rFonts w:cstheme="minorHAnsi"/>
              </w:rPr>
            </w:pPr>
          </w:p>
        </w:tc>
        <w:tc>
          <w:tcPr>
            <w:tcW w:w="3364" w:type="dxa"/>
          </w:tcPr>
          <w:p w14:paraId="458BA40F" w14:textId="77777777" w:rsidR="00DE653A" w:rsidRPr="00DE653A" w:rsidRDefault="00DE653A" w:rsidP="00DE653A">
            <w:pPr>
              <w:rPr>
                <w:sz w:val="16"/>
                <w:szCs w:val="16"/>
              </w:rPr>
            </w:pPr>
            <w:r w:rsidRPr="00DE653A">
              <w:rPr>
                <w:sz w:val="16"/>
                <w:szCs w:val="16"/>
              </w:rPr>
              <w:t>Complete the following table to show the relationship between linear scale factor, area scale factor, and volume scale factor:</w:t>
            </w:r>
          </w:p>
          <w:tbl>
            <w:tblPr>
              <w:tblStyle w:val="TableGrid"/>
              <w:tblW w:w="0" w:type="auto"/>
              <w:tblLook w:val="04A0" w:firstRow="1" w:lastRow="0" w:firstColumn="1" w:lastColumn="0" w:noHBand="0" w:noVBand="1"/>
            </w:tblPr>
            <w:tblGrid>
              <w:gridCol w:w="699"/>
              <w:gridCol w:w="699"/>
              <w:gridCol w:w="792"/>
            </w:tblGrid>
            <w:tr w:rsidR="00DE653A" w:rsidRPr="00DE653A" w14:paraId="0DB151C9" w14:textId="77777777" w:rsidTr="008A0B69">
              <w:tc>
                <w:tcPr>
                  <w:tcW w:w="699" w:type="dxa"/>
                  <w:shd w:val="clear" w:color="auto" w:fill="BFBFBF" w:themeFill="background1" w:themeFillShade="BF"/>
                </w:tcPr>
                <w:p w14:paraId="1921B934" w14:textId="77777777" w:rsidR="00DE653A" w:rsidRPr="00DE653A" w:rsidRDefault="00DE653A" w:rsidP="00DE653A">
                  <w:pPr>
                    <w:jc w:val="center"/>
                    <w:rPr>
                      <w:b/>
                      <w:bCs/>
                      <w:sz w:val="16"/>
                      <w:szCs w:val="16"/>
                    </w:rPr>
                  </w:pPr>
                  <w:r w:rsidRPr="00DE653A">
                    <w:rPr>
                      <w:b/>
                      <w:bCs/>
                      <w:sz w:val="16"/>
                      <w:szCs w:val="16"/>
                    </w:rPr>
                    <w:t>Linear Scale Factor</w:t>
                  </w:r>
                </w:p>
                <w:p w14:paraId="3DCACCFE" w14:textId="77777777" w:rsidR="00DE653A" w:rsidRPr="00DE653A" w:rsidRDefault="00DE653A" w:rsidP="00DE653A">
                  <w:pPr>
                    <w:jc w:val="center"/>
                    <w:rPr>
                      <w:b/>
                      <w:bCs/>
                      <w:sz w:val="16"/>
                      <w:szCs w:val="16"/>
                    </w:rPr>
                  </w:pPr>
                </w:p>
              </w:tc>
              <w:tc>
                <w:tcPr>
                  <w:tcW w:w="699" w:type="dxa"/>
                  <w:shd w:val="clear" w:color="auto" w:fill="BFBFBF" w:themeFill="background1" w:themeFillShade="BF"/>
                </w:tcPr>
                <w:p w14:paraId="28270298" w14:textId="77777777" w:rsidR="00DE653A" w:rsidRPr="00DE653A" w:rsidRDefault="00DE653A" w:rsidP="00DE653A">
                  <w:pPr>
                    <w:jc w:val="center"/>
                    <w:rPr>
                      <w:b/>
                      <w:bCs/>
                      <w:sz w:val="16"/>
                      <w:szCs w:val="16"/>
                    </w:rPr>
                  </w:pPr>
                  <w:r w:rsidRPr="00DE653A">
                    <w:rPr>
                      <w:b/>
                      <w:bCs/>
                      <w:sz w:val="16"/>
                      <w:szCs w:val="16"/>
                    </w:rPr>
                    <w:t>Area Scale Factor</w:t>
                  </w:r>
                </w:p>
              </w:tc>
              <w:tc>
                <w:tcPr>
                  <w:tcW w:w="792" w:type="dxa"/>
                  <w:shd w:val="clear" w:color="auto" w:fill="BFBFBF" w:themeFill="background1" w:themeFillShade="BF"/>
                </w:tcPr>
                <w:p w14:paraId="7B9B3E48" w14:textId="77777777" w:rsidR="00DE653A" w:rsidRPr="00DE653A" w:rsidRDefault="00DE653A" w:rsidP="00DE653A">
                  <w:pPr>
                    <w:jc w:val="center"/>
                    <w:rPr>
                      <w:b/>
                      <w:bCs/>
                      <w:sz w:val="16"/>
                      <w:szCs w:val="16"/>
                    </w:rPr>
                  </w:pPr>
                  <w:r w:rsidRPr="00DE653A">
                    <w:rPr>
                      <w:b/>
                      <w:bCs/>
                      <w:sz w:val="16"/>
                      <w:szCs w:val="16"/>
                    </w:rPr>
                    <w:t>Volume Scale Factor</w:t>
                  </w:r>
                </w:p>
              </w:tc>
            </w:tr>
            <w:tr w:rsidR="00DE653A" w:rsidRPr="00DE653A" w14:paraId="28EA7002" w14:textId="77777777" w:rsidTr="008A0B69">
              <w:tc>
                <w:tcPr>
                  <w:tcW w:w="699" w:type="dxa"/>
                </w:tcPr>
                <w:p w14:paraId="6E442CC5" w14:textId="3D8B7FD1" w:rsidR="00DE653A" w:rsidRPr="00DE653A" w:rsidRDefault="00000000" w:rsidP="00DE653A">
                  <w:pPr>
                    <w:jc w:val="cente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oMath>
                  </m:oMathPara>
                </w:p>
              </w:tc>
              <w:tc>
                <w:tcPr>
                  <w:tcW w:w="699" w:type="dxa"/>
                </w:tcPr>
                <w:p w14:paraId="48767508" w14:textId="77777777" w:rsidR="00DE653A" w:rsidRPr="00DE653A" w:rsidRDefault="00DE653A" w:rsidP="00DE653A">
                  <w:pPr>
                    <w:jc w:val="center"/>
                    <w:rPr>
                      <w:sz w:val="16"/>
                      <w:szCs w:val="16"/>
                    </w:rPr>
                  </w:pPr>
                </w:p>
              </w:tc>
              <w:tc>
                <w:tcPr>
                  <w:tcW w:w="792" w:type="dxa"/>
                </w:tcPr>
                <w:p w14:paraId="03748A4D" w14:textId="77777777" w:rsidR="00DE653A" w:rsidRPr="00DE653A" w:rsidRDefault="00DE653A" w:rsidP="00DE653A">
                  <w:pPr>
                    <w:jc w:val="center"/>
                    <w:rPr>
                      <w:sz w:val="16"/>
                      <w:szCs w:val="16"/>
                    </w:rPr>
                  </w:pPr>
                </w:p>
              </w:tc>
            </w:tr>
            <w:tr w:rsidR="00DE653A" w:rsidRPr="00DE653A" w14:paraId="79A9A6CA" w14:textId="77777777" w:rsidTr="008A0B69">
              <w:tc>
                <w:tcPr>
                  <w:tcW w:w="699" w:type="dxa"/>
                </w:tcPr>
                <w:p w14:paraId="44D7D3DE" w14:textId="77777777" w:rsidR="00DE653A" w:rsidRPr="00DE653A" w:rsidRDefault="00DE653A" w:rsidP="00DE653A">
                  <w:pPr>
                    <w:jc w:val="center"/>
                    <w:rPr>
                      <w:sz w:val="16"/>
                      <w:szCs w:val="16"/>
                    </w:rPr>
                  </w:pPr>
                </w:p>
                <w:p w14:paraId="26E7CF01" w14:textId="77777777" w:rsidR="00DE653A" w:rsidRPr="00DE653A" w:rsidRDefault="00DE653A" w:rsidP="00DE653A">
                  <w:pPr>
                    <w:jc w:val="center"/>
                    <w:rPr>
                      <w:sz w:val="16"/>
                      <w:szCs w:val="16"/>
                    </w:rPr>
                  </w:pPr>
                </w:p>
              </w:tc>
              <w:tc>
                <w:tcPr>
                  <w:tcW w:w="699" w:type="dxa"/>
                </w:tcPr>
                <w:p w14:paraId="25FD2DA9" w14:textId="15D3AA0E" w:rsidR="00DE653A" w:rsidRPr="00DE653A" w:rsidRDefault="00DE653A" w:rsidP="00DE653A">
                  <w:pPr>
                    <w:jc w:val="center"/>
                    <w:rPr>
                      <w:sz w:val="16"/>
                      <w:szCs w:val="16"/>
                    </w:rPr>
                  </w:pPr>
                  <w:r w:rsidRPr="00DE653A">
                    <w:rPr>
                      <w:sz w:val="16"/>
                      <w:szCs w:val="16"/>
                    </w:rPr>
                    <w:t>1</w:t>
                  </w:r>
                  <w:r w:rsidR="008A0B69">
                    <w:rPr>
                      <w:sz w:val="16"/>
                      <w:szCs w:val="16"/>
                    </w:rPr>
                    <w:t>2</w:t>
                  </w:r>
                </w:p>
              </w:tc>
              <w:tc>
                <w:tcPr>
                  <w:tcW w:w="792" w:type="dxa"/>
                </w:tcPr>
                <w:p w14:paraId="13ECACB0" w14:textId="77777777" w:rsidR="00DE653A" w:rsidRPr="00DE653A" w:rsidRDefault="00DE653A" w:rsidP="00DE653A">
                  <w:pPr>
                    <w:rPr>
                      <w:sz w:val="16"/>
                      <w:szCs w:val="16"/>
                    </w:rPr>
                  </w:pPr>
                </w:p>
              </w:tc>
            </w:tr>
            <w:tr w:rsidR="00DE653A" w:rsidRPr="00DE653A" w14:paraId="2813C0BA" w14:textId="77777777" w:rsidTr="008A0B69">
              <w:tc>
                <w:tcPr>
                  <w:tcW w:w="699" w:type="dxa"/>
                </w:tcPr>
                <w:p w14:paraId="7C707ED4" w14:textId="77777777" w:rsidR="00DE653A" w:rsidRPr="00DE653A" w:rsidRDefault="00DE653A" w:rsidP="00DE653A">
                  <w:pPr>
                    <w:jc w:val="center"/>
                    <w:rPr>
                      <w:sz w:val="16"/>
                      <w:szCs w:val="16"/>
                    </w:rPr>
                  </w:pPr>
                </w:p>
                <w:p w14:paraId="02BE7724" w14:textId="77777777" w:rsidR="00DE653A" w:rsidRPr="00DE653A" w:rsidRDefault="00DE653A" w:rsidP="00DE653A">
                  <w:pPr>
                    <w:jc w:val="center"/>
                    <w:rPr>
                      <w:sz w:val="16"/>
                      <w:szCs w:val="16"/>
                    </w:rPr>
                  </w:pPr>
                </w:p>
              </w:tc>
              <w:tc>
                <w:tcPr>
                  <w:tcW w:w="699" w:type="dxa"/>
                </w:tcPr>
                <w:p w14:paraId="5FED57C0" w14:textId="77777777" w:rsidR="00DE653A" w:rsidRPr="00DE653A" w:rsidRDefault="00DE653A" w:rsidP="00DE653A">
                  <w:pPr>
                    <w:jc w:val="center"/>
                    <w:rPr>
                      <w:sz w:val="16"/>
                      <w:szCs w:val="16"/>
                    </w:rPr>
                  </w:pPr>
                </w:p>
              </w:tc>
              <w:tc>
                <w:tcPr>
                  <w:tcW w:w="792" w:type="dxa"/>
                </w:tcPr>
                <w:p w14:paraId="6144D106" w14:textId="60C4B9E7" w:rsidR="00DE653A" w:rsidRPr="00DE653A" w:rsidRDefault="00DE653A" w:rsidP="00DE653A">
                  <w:pPr>
                    <w:jc w:val="center"/>
                    <w:rPr>
                      <w:sz w:val="16"/>
                      <w:szCs w:val="16"/>
                    </w:rPr>
                  </w:pPr>
                  <w:r w:rsidRPr="00DE653A">
                    <w:rPr>
                      <w:sz w:val="16"/>
                      <w:szCs w:val="16"/>
                    </w:rPr>
                    <w:t>0.</w:t>
                  </w:r>
                  <w:r w:rsidR="008A0B69">
                    <w:rPr>
                      <w:sz w:val="16"/>
                      <w:szCs w:val="16"/>
                    </w:rPr>
                    <w:t>125</w:t>
                  </w:r>
                </w:p>
              </w:tc>
            </w:tr>
            <w:tr w:rsidR="00DE653A" w:rsidRPr="00DE653A" w14:paraId="643D665B" w14:textId="77777777" w:rsidTr="008A0B69">
              <w:tc>
                <w:tcPr>
                  <w:tcW w:w="699" w:type="dxa"/>
                </w:tcPr>
                <w:p w14:paraId="3840EA07" w14:textId="4A4C7B67" w:rsidR="00DE653A" w:rsidRPr="00DE653A" w:rsidRDefault="00DE653A" w:rsidP="00DE653A">
                  <w:pPr>
                    <w:jc w:val="center"/>
                    <w:rPr>
                      <w:sz w:val="16"/>
                      <w:szCs w:val="16"/>
                    </w:rPr>
                  </w:pPr>
                  <w:r w:rsidRPr="00DE653A">
                    <w:rPr>
                      <w:sz w:val="16"/>
                      <w:szCs w:val="16"/>
                    </w:rPr>
                    <w:t>2:</w:t>
                  </w:r>
                  <w:r w:rsidR="008A0B69">
                    <w:rPr>
                      <w:sz w:val="16"/>
                      <w:szCs w:val="16"/>
                    </w:rPr>
                    <w:t>5</w:t>
                  </w:r>
                </w:p>
              </w:tc>
              <w:tc>
                <w:tcPr>
                  <w:tcW w:w="699" w:type="dxa"/>
                </w:tcPr>
                <w:p w14:paraId="2D5ED4D4" w14:textId="77777777" w:rsidR="00DE653A" w:rsidRPr="00DE653A" w:rsidRDefault="00DE653A" w:rsidP="00DE653A">
                  <w:pPr>
                    <w:jc w:val="center"/>
                    <w:rPr>
                      <w:sz w:val="16"/>
                      <w:szCs w:val="16"/>
                    </w:rPr>
                  </w:pPr>
                </w:p>
              </w:tc>
              <w:tc>
                <w:tcPr>
                  <w:tcW w:w="792" w:type="dxa"/>
                </w:tcPr>
                <w:p w14:paraId="2A178B07" w14:textId="77777777" w:rsidR="00DE653A" w:rsidRPr="00DE653A" w:rsidRDefault="00DE653A" w:rsidP="00DE653A">
                  <w:pPr>
                    <w:jc w:val="center"/>
                    <w:rPr>
                      <w:sz w:val="16"/>
                      <w:szCs w:val="16"/>
                    </w:rPr>
                  </w:pPr>
                </w:p>
              </w:tc>
            </w:tr>
          </w:tbl>
          <w:p w14:paraId="444C5236" w14:textId="2B5D5B06" w:rsidR="008738E6" w:rsidRPr="00DE653A" w:rsidRDefault="008738E6" w:rsidP="008738E6">
            <w:pPr>
              <w:rPr>
                <w:rFonts w:cstheme="minorHAnsi"/>
                <w:sz w:val="16"/>
                <w:szCs w:val="16"/>
              </w:rPr>
            </w:pPr>
          </w:p>
        </w:tc>
        <w:tc>
          <w:tcPr>
            <w:tcW w:w="3399" w:type="dxa"/>
          </w:tcPr>
          <w:p w14:paraId="05665511" w14:textId="77777777" w:rsidR="009E1552" w:rsidRDefault="009E1552" w:rsidP="009E1552">
            <w:r>
              <w:t>The diagram shows two storage jars which are mathematically similar. The volume of the large jar is 3.2L. Find the volume of the smaller jar.</w:t>
            </w:r>
          </w:p>
          <w:p w14:paraId="41DA138A" w14:textId="77777777" w:rsidR="009E1552" w:rsidRDefault="009E1552" w:rsidP="009E1552"/>
          <w:p w14:paraId="662C6EF8" w14:textId="77777777" w:rsidR="009E1552" w:rsidRDefault="009E1552" w:rsidP="009E1552">
            <w:r>
              <w:rPr>
                <w:noProof/>
              </w:rPr>
              <w:drawing>
                <wp:inline distT="0" distB="0" distL="0" distR="0" wp14:anchorId="51AA1821" wp14:editId="056C8362">
                  <wp:extent cx="1261983" cy="1152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1983" cy="1152525"/>
                          </a:xfrm>
                          <a:prstGeom prst="rect">
                            <a:avLst/>
                          </a:prstGeom>
                        </pic:spPr>
                      </pic:pic>
                    </a:graphicData>
                  </a:graphic>
                </wp:inline>
              </w:drawing>
            </w:r>
          </w:p>
          <w:p w14:paraId="3EFAB9BC" w14:textId="488857FB" w:rsidR="008738E6" w:rsidRPr="00F03855" w:rsidRDefault="008738E6" w:rsidP="008738E6">
            <w:pPr>
              <w:rPr>
                <w:rFonts w:cstheme="minorHAnsi"/>
              </w:rPr>
            </w:pPr>
          </w:p>
        </w:tc>
      </w:tr>
      <w:tr w:rsidR="00DE653A" w14:paraId="1D74FFA5" w14:textId="77777777" w:rsidTr="00DB62CE">
        <w:tc>
          <w:tcPr>
            <w:tcW w:w="1693" w:type="dxa"/>
            <w:shd w:val="clear" w:color="auto" w:fill="F2F2F2" w:themeFill="background1" w:themeFillShade="F2"/>
          </w:tcPr>
          <w:p w14:paraId="220E9941" w14:textId="366A124D" w:rsidR="008738E6" w:rsidRPr="00190C06" w:rsidRDefault="008738E6" w:rsidP="008738E6">
            <w:pPr>
              <w:rPr>
                <w:sz w:val="28"/>
                <w:szCs w:val="28"/>
              </w:rPr>
            </w:pPr>
            <w:r w:rsidRPr="00190C06">
              <w:rPr>
                <w:sz w:val="28"/>
                <w:szCs w:val="28"/>
              </w:rPr>
              <w:t>Finance</w:t>
            </w:r>
          </w:p>
        </w:tc>
        <w:tc>
          <w:tcPr>
            <w:tcW w:w="3327" w:type="dxa"/>
          </w:tcPr>
          <w:p w14:paraId="3951AE6F" w14:textId="77777777" w:rsidR="00B66CEB" w:rsidRPr="0099368C" w:rsidRDefault="00B66CEB" w:rsidP="00B66CEB">
            <w:pPr>
              <w:spacing w:after="160" w:line="259" w:lineRule="auto"/>
              <w:rPr>
                <w:rFonts w:asciiTheme="majorHAnsi" w:hAnsiTheme="majorHAnsi" w:cstheme="majorHAnsi"/>
              </w:rPr>
            </w:pPr>
            <w:r>
              <w:rPr>
                <w:rFonts w:asciiTheme="majorHAnsi" w:hAnsiTheme="majorHAnsi" w:cstheme="majorHAnsi"/>
              </w:rPr>
              <w:t xml:space="preserve">What are the </w:t>
            </w:r>
            <w:proofErr w:type="gramStart"/>
            <w:r>
              <w:rPr>
                <w:rFonts w:asciiTheme="majorHAnsi" w:hAnsiTheme="majorHAnsi" w:cstheme="majorHAnsi"/>
              </w:rPr>
              <w:t>pro’s</w:t>
            </w:r>
            <w:proofErr w:type="gramEnd"/>
            <w:r>
              <w:rPr>
                <w:rFonts w:asciiTheme="majorHAnsi" w:hAnsiTheme="majorHAnsi" w:cstheme="majorHAnsi"/>
              </w:rPr>
              <w:t xml:space="preserve"> and con’s or loans and leases? Outline a detailed list.</w:t>
            </w:r>
          </w:p>
          <w:p w14:paraId="251A1839" w14:textId="75A0EA84" w:rsidR="008738E6" w:rsidRPr="00F03855" w:rsidRDefault="008738E6" w:rsidP="005E2EC8">
            <w:pPr>
              <w:spacing w:after="160" w:line="259" w:lineRule="auto"/>
              <w:rPr>
                <w:rFonts w:cstheme="minorHAnsi"/>
              </w:rPr>
            </w:pPr>
          </w:p>
        </w:tc>
        <w:tc>
          <w:tcPr>
            <w:tcW w:w="3157" w:type="dxa"/>
          </w:tcPr>
          <w:p w14:paraId="752012BA" w14:textId="17EE9D3B" w:rsidR="008738E6" w:rsidRPr="00F03855" w:rsidRDefault="00B66CEB" w:rsidP="008738E6">
            <w:pPr>
              <w:rPr>
                <w:rFonts w:eastAsiaTheme="majorEastAsia" w:cstheme="minorHAnsi"/>
                <w:iCs/>
              </w:rPr>
            </w:pPr>
            <w:r>
              <w:rPr>
                <w:rFonts w:asciiTheme="majorHAnsi" w:hAnsiTheme="majorHAnsi" w:cstheme="majorHAnsi"/>
              </w:rPr>
              <w:t>(No TVM), y</w:t>
            </w:r>
            <w:r w:rsidRPr="00010D31">
              <w:rPr>
                <w:rFonts w:asciiTheme="majorHAnsi" w:hAnsiTheme="majorHAnsi" w:cstheme="majorHAnsi"/>
              </w:rPr>
              <w:t>ou have saved $</w:t>
            </w:r>
            <w:r>
              <w:rPr>
                <w:rFonts w:asciiTheme="majorHAnsi" w:hAnsiTheme="majorHAnsi" w:cstheme="majorHAnsi"/>
              </w:rPr>
              <w:t>654</w:t>
            </w:r>
            <w:r w:rsidRPr="00010D31">
              <w:rPr>
                <w:rFonts w:asciiTheme="majorHAnsi" w:hAnsiTheme="majorHAnsi" w:cstheme="majorHAnsi"/>
              </w:rPr>
              <w:t>0 from your summer jo</w:t>
            </w:r>
            <w:r>
              <w:rPr>
                <w:rFonts w:asciiTheme="majorHAnsi" w:hAnsiTheme="majorHAnsi" w:cstheme="majorHAnsi"/>
              </w:rPr>
              <w:t>b</w:t>
            </w:r>
            <w:r w:rsidRPr="00010D31">
              <w:rPr>
                <w:rFonts w:asciiTheme="majorHAnsi" w:hAnsiTheme="majorHAnsi" w:cstheme="majorHAnsi"/>
              </w:rPr>
              <w:t xml:space="preserve">.  You put it in your </w:t>
            </w:r>
            <w:r>
              <w:rPr>
                <w:rFonts w:asciiTheme="majorHAnsi" w:hAnsiTheme="majorHAnsi" w:cstheme="majorHAnsi"/>
              </w:rPr>
              <w:t>CIBC</w:t>
            </w:r>
            <w:r w:rsidRPr="00010D31">
              <w:rPr>
                <w:rFonts w:asciiTheme="majorHAnsi" w:hAnsiTheme="majorHAnsi" w:cstheme="majorHAnsi"/>
              </w:rPr>
              <w:t xml:space="preserve"> account, which is a simple interest account at </w:t>
            </w:r>
            <w:r>
              <w:rPr>
                <w:rFonts w:asciiTheme="majorHAnsi" w:hAnsiTheme="majorHAnsi" w:cstheme="majorHAnsi"/>
              </w:rPr>
              <w:t>2.</w:t>
            </w:r>
            <w:r w:rsidRPr="00010D31">
              <w:rPr>
                <w:rFonts w:asciiTheme="majorHAnsi" w:hAnsiTheme="majorHAnsi" w:cstheme="majorHAnsi"/>
              </w:rPr>
              <w:t xml:space="preserve">9% per year.  You leave the funds in your account for </w:t>
            </w:r>
            <w:r>
              <w:rPr>
                <w:rFonts w:asciiTheme="majorHAnsi" w:hAnsiTheme="majorHAnsi" w:cstheme="majorHAnsi"/>
              </w:rPr>
              <w:t xml:space="preserve">4 </w:t>
            </w:r>
            <w:proofErr w:type="gramStart"/>
            <w:r>
              <w:rPr>
                <w:rFonts w:asciiTheme="majorHAnsi" w:hAnsiTheme="majorHAnsi" w:cstheme="majorHAnsi"/>
              </w:rPr>
              <w:t>years</w:t>
            </w:r>
            <w:r w:rsidRPr="00010D31">
              <w:rPr>
                <w:rFonts w:asciiTheme="majorHAnsi" w:hAnsiTheme="majorHAnsi" w:cstheme="majorHAnsi"/>
              </w:rPr>
              <w:t xml:space="preserve">  Calculate</w:t>
            </w:r>
            <w:proofErr w:type="gramEnd"/>
            <w:r w:rsidRPr="00010D31">
              <w:rPr>
                <w:rFonts w:asciiTheme="majorHAnsi" w:hAnsiTheme="majorHAnsi" w:cstheme="majorHAnsi"/>
              </w:rPr>
              <w:t xml:space="preserve"> the </w:t>
            </w:r>
            <w:r>
              <w:rPr>
                <w:rFonts w:asciiTheme="majorHAnsi" w:hAnsiTheme="majorHAnsi" w:cstheme="majorHAnsi"/>
              </w:rPr>
              <w:t>amount in your account at the end of 4 years.</w:t>
            </w:r>
          </w:p>
        </w:tc>
        <w:tc>
          <w:tcPr>
            <w:tcW w:w="3364" w:type="dxa"/>
          </w:tcPr>
          <w:p w14:paraId="1741A8E1" w14:textId="77777777" w:rsidR="00C966FD" w:rsidRPr="0099368C" w:rsidRDefault="00C966FD" w:rsidP="00C966FD">
            <w:pPr>
              <w:spacing w:after="160" w:line="259" w:lineRule="auto"/>
              <w:rPr>
                <w:rFonts w:asciiTheme="majorHAnsi" w:hAnsiTheme="majorHAnsi" w:cstheme="majorHAnsi"/>
              </w:rPr>
            </w:pPr>
            <w:r>
              <w:rPr>
                <w:rFonts w:asciiTheme="majorHAnsi" w:hAnsiTheme="majorHAnsi" w:cstheme="majorHAnsi"/>
              </w:rPr>
              <w:t>You need a loan to buy a used car for $8,900</w:t>
            </w:r>
            <w:r w:rsidRPr="003E0C9E">
              <w:rPr>
                <w:rFonts w:asciiTheme="majorHAnsi" w:hAnsiTheme="majorHAnsi" w:cstheme="majorHAnsi"/>
              </w:rPr>
              <w:t xml:space="preserve">.  </w:t>
            </w:r>
            <w:r>
              <w:rPr>
                <w:rFonts w:asciiTheme="majorHAnsi" w:hAnsiTheme="majorHAnsi" w:cstheme="majorHAnsi"/>
              </w:rPr>
              <w:t xml:space="preserve">You have a down payment of $2000. You take a loan from a bank at 5.6% per annum compounded monthly.  If you want to pay off your loan in 4 years, what are your monthly payments? </w:t>
            </w:r>
            <w:r w:rsidRPr="0099368C">
              <w:rPr>
                <w:rFonts w:asciiTheme="majorHAnsi" w:hAnsiTheme="majorHAnsi" w:cstheme="majorHAnsi"/>
              </w:rPr>
              <w:t xml:space="preserve">How much would you be paying for </w:t>
            </w:r>
            <w:r>
              <w:rPr>
                <w:rFonts w:asciiTheme="majorHAnsi" w:hAnsiTheme="majorHAnsi" w:cstheme="majorHAnsi"/>
              </w:rPr>
              <w:t>this “new to you” car</w:t>
            </w:r>
            <w:r w:rsidRPr="0099368C">
              <w:rPr>
                <w:rFonts w:asciiTheme="majorHAnsi" w:hAnsiTheme="majorHAnsi" w:cstheme="majorHAnsi"/>
              </w:rPr>
              <w:t xml:space="preserve"> by the end?  </w:t>
            </w:r>
          </w:p>
          <w:p w14:paraId="6A7B6978" w14:textId="010BA90F" w:rsidR="008738E6" w:rsidRPr="00F03855" w:rsidRDefault="008738E6" w:rsidP="008738E6">
            <w:pPr>
              <w:rPr>
                <w:rFonts w:cstheme="minorHAnsi"/>
                <w:color w:val="221E1F"/>
              </w:rPr>
            </w:pPr>
          </w:p>
        </w:tc>
        <w:tc>
          <w:tcPr>
            <w:tcW w:w="3399" w:type="dxa"/>
          </w:tcPr>
          <w:p w14:paraId="074DC05F" w14:textId="089851A1" w:rsidR="00724404" w:rsidRPr="00724404" w:rsidRDefault="00724404" w:rsidP="00724404">
            <w:pPr>
              <w:rPr>
                <w:rFonts w:asciiTheme="majorHAnsi" w:hAnsiTheme="majorHAnsi" w:cstheme="majorHAnsi"/>
              </w:rPr>
            </w:pPr>
            <w:r w:rsidRPr="00724404">
              <w:rPr>
                <w:rFonts w:asciiTheme="majorHAnsi" w:hAnsiTheme="majorHAnsi" w:cstheme="majorHAnsi"/>
              </w:rPr>
              <w:t xml:space="preserve">You decide </w:t>
            </w:r>
            <w:r>
              <w:rPr>
                <w:rFonts w:asciiTheme="majorHAnsi" w:hAnsiTheme="majorHAnsi" w:cstheme="majorHAnsi"/>
              </w:rPr>
              <w:t>you want to lease a new KIA for $29,999.  You are going to</w:t>
            </w:r>
            <w:r w:rsidRPr="00724404">
              <w:rPr>
                <w:rFonts w:asciiTheme="majorHAnsi" w:hAnsiTheme="majorHAnsi" w:cstheme="majorHAnsi"/>
              </w:rPr>
              <w:t xml:space="preserve"> do a down payment of $5,000</w:t>
            </w:r>
            <w:r>
              <w:rPr>
                <w:rFonts w:asciiTheme="majorHAnsi" w:hAnsiTheme="majorHAnsi" w:cstheme="majorHAnsi"/>
              </w:rPr>
              <w:t xml:space="preserve">. </w:t>
            </w:r>
            <w:r w:rsidRPr="00724404">
              <w:rPr>
                <w:rFonts w:asciiTheme="majorHAnsi" w:hAnsiTheme="majorHAnsi" w:cstheme="majorHAnsi"/>
              </w:rPr>
              <w:t>The interest on the lease is set at 5.</w:t>
            </w:r>
            <w:r>
              <w:rPr>
                <w:rFonts w:asciiTheme="majorHAnsi" w:hAnsiTheme="majorHAnsi" w:cstheme="majorHAnsi"/>
              </w:rPr>
              <w:t>1</w:t>
            </w:r>
            <w:r w:rsidRPr="00724404">
              <w:rPr>
                <w:rFonts w:asciiTheme="majorHAnsi" w:hAnsiTheme="majorHAnsi" w:cstheme="majorHAnsi"/>
              </w:rPr>
              <w:t>% per annum compounded monthly for 5 years</w:t>
            </w:r>
            <w:r>
              <w:rPr>
                <w:rFonts w:asciiTheme="majorHAnsi" w:hAnsiTheme="majorHAnsi" w:cstheme="majorHAnsi"/>
              </w:rPr>
              <w:t>.  The r</w:t>
            </w:r>
            <w:r w:rsidRPr="00724404">
              <w:rPr>
                <w:rFonts w:asciiTheme="majorHAnsi" w:hAnsiTheme="majorHAnsi" w:cstheme="majorHAnsi"/>
              </w:rPr>
              <w:t>esidual value is $15,975.89</w:t>
            </w:r>
            <w:r>
              <w:rPr>
                <w:rFonts w:asciiTheme="majorHAnsi" w:hAnsiTheme="majorHAnsi" w:cstheme="majorHAnsi"/>
              </w:rPr>
              <w:t>. How must is your monthly payment? How much interest do you pay on the car by leasing it in comparison if you were to buy it with cash?</w:t>
            </w:r>
          </w:p>
          <w:p w14:paraId="1B8A2332" w14:textId="4CD9C378" w:rsidR="008738E6" w:rsidRPr="00F03855" w:rsidRDefault="008738E6" w:rsidP="008738E6">
            <w:pPr>
              <w:rPr>
                <w:rFonts w:cstheme="minorHAnsi"/>
              </w:rPr>
            </w:pPr>
          </w:p>
        </w:tc>
      </w:tr>
    </w:tbl>
    <w:p w14:paraId="2CAB9735" w14:textId="77777777" w:rsidR="00190C06" w:rsidRDefault="00190C06" w:rsidP="00312551">
      <w:pPr>
        <w:spacing w:after="0"/>
        <w:rPr>
          <w:b/>
          <w:bCs/>
          <w:sz w:val="28"/>
          <w:szCs w:val="28"/>
        </w:rPr>
      </w:pPr>
    </w:p>
    <w:p w14:paraId="4ACB9848" w14:textId="2CBA7BFC" w:rsidR="002B116D" w:rsidRDefault="002B116D" w:rsidP="00312551">
      <w:pPr>
        <w:spacing w:after="0"/>
        <w:rPr>
          <w:b/>
          <w:bCs/>
          <w:sz w:val="28"/>
          <w:szCs w:val="28"/>
        </w:rPr>
      </w:pPr>
      <w:r>
        <w:rPr>
          <w:b/>
          <w:bCs/>
          <w:sz w:val="28"/>
          <w:szCs w:val="28"/>
        </w:rPr>
        <w:t>Proficiency Level for Curricular Competencies</w:t>
      </w:r>
    </w:p>
    <w:tbl>
      <w:tblPr>
        <w:tblStyle w:val="TableGrid"/>
        <w:tblW w:w="0" w:type="auto"/>
        <w:tblLook w:val="04A0" w:firstRow="1" w:lastRow="0" w:firstColumn="1" w:lastColumn="0" w:noHBand="0" w:noVBand="1"/>
      </w:tblPr>
      <w:tblGrid>
        <w:gridCol w:w="2878"/>
        <w:gridCol w:w="2878"/>
        <w:gridCol w:w="2878"/>
        <w:gridCol w:w="2878"/>
        <w:gridCol w:w="2878"/>
      </w:tblGrid>
      <w:tr w:rsidR="002B116D" w14:paraId="172C44EB" w14:textId="77777777" w:rsidTr="002B116D">
        <w:tc>
          <w:tcPr>
            <w:tcW w:w="2878" w:type="dxa"/>
          </w:tcPr>
          <w:p w14:paraId="389FB0D0" w14:textId="77777777" w:rsidR="002B116D" w:rsidRDefault="002B116D" w:rsidP="002B116D">
            <w:pPr>
              <w:rPr>
                <w:b/>
                <w:bCs/>
                <w:sz w:val="28"/>
                <w:szCs w:val="28"/>
              </w:rPr>
            </w:pPr>
          </w:p>
        </w:tc>
        <w:tc>
          <w:tcPr>
            <w:tcW w:w="2878" w:type="dxa"/>
            <w:shd w:val="clear" w:color="auto" w:fill="BFBFBF" w:themeFill="background1" w:themeFillShade="BF"/>
          </w:tcPr>
          <w:p w14:paraId="614EEA76" w14:textId="42FB679B" w:rsidR="002B116D" w:rsidRDefault="002B116D" w:rsidP="002B116D">
            <w:pPr>
              <w:rPr>
                <w:b/>
                <w:bCs/>
                <w:sz w:val="28"/>
                <w:szCs w:val="28"/>
              </w:rPr>
            </w:pPr>
            <w:r>
              <w:rPr>
                <w:b/>
                <w:bCs/>
                <w:sz w:val="28"/>
                <w:szCs w:val="28"/>
              </w:rPr>
              <w:t>Emerging</w:t>
            </w:r>
          </w:p>
        </w:tc>
        <w:tc>
          <w:tcPr>
            <w:tcW w:w="2878" w:type="dxa"/>
            <w:shd w:val="clear" w:color="auto" w:fill="BFBFBF" w:themeFill="background1" w:themeFillShade="BF"/>
          </w:tcPr>
          <w:p w14:paraId="2B8594F9" w14:textId="41C2739C" w:rsidR="002B116D" w:rsidRDefault="002B116D" w:rsidP="002B116D">
            <w:pPr>
              <w:rPr>
                <w:b/>
                <w:bCs/>
                <w:sz w:val="28"/>
                <w:szCs w:val="28"/>
              </w:rPr>
            </w:pPr>
            <w:r>
              <w:rPr>
                <w:b/>
                <w:bCs/>
                <w:sz w:val="28"/>
                <w:szCs w:val="28"/>
              </w:rPr>
              <w:t>Developing</w:t>
            </w:r>
          </w:p>
        </w:tc>
        <w:tc>
          <w:tcPr>
            <w:tcW w:w="2878" w:type="dxa"/>
            <w:shd w:val="clear" w:color="auto" w:fill="BFBFBF" w:themeFill="background1" w:themeFillShade="BF"/>
          </w:tcPr>
          <w:p w14:paraId="3EB0E1B5" w14:textId="5BD9FA64" w:rsidR="002B116D" w:rsidRDefault="002B116D" w:rsidP="002B116D">
            <w:pPr>
              <w:rPr>
                <w:b/>
                <w:bCs/>
                <w:sz w:val="28"/>
                <w:szCs w:val="28"/>
              </w:rPr>
            </w:pPr>
            <w:r>
              <w:rPr>
                <w:b/>
                <w:bCs/>
                <w:sz w:val="28"/>
                <w:szCs w:val="28"/>
              </w:rPr>
              <w:t>Proficient</w:t>
            </w:r>
          </w:p>
        </w:tc>
        <w:tc>
          <w:tcPr>
            <w:tcW w:w="2878" w:type="dxa"/>
            <w:shd w:val="clear" w:color="auto" w:fill="BFBFBF" w:themeFill="background1" w:themeFillShade="BF"/>
          </w:tcPr>
          <w:p w14:paraId="22CFC103" w14:textId="5467BC8C" w:rsidR="002B116D" w:rsidRDefault="002B116D" w:rsidP="002B116D">
            <w:pPr>
              <w:rPr>
                <w:b/>
                <w:bCs/>
                <w:sz w:val="28"/>
                <w:szCs w:val="28"/>
              </w:rPr>
            </w:pPr>
            <w:r>
              <w:rPr>
                <w:b/>
                <w:bCs/>
                <w:sz w:val="28"/>
                <w:szCs w:val="28"/>
              </w:rPr>
              <w:t>Sophisticated</w:t>
            </w:r>
          </w:p>
        </w:tc>
      </w:tr>
      <w:tr w:rsidR="002B116D" w14:paraId="33D5F430" w14:textId="77777777" w:rsidTr="002B116D">
        <w:tc>
          <w:tcPr>
            <w:tcW w:w="2878" w:type="dxa"/>
            <w:shd w:val="clear" w:color="auto" w:fill="F2F2F2" w:themeFill="background1" w:themeFillShade="F2"/>
          </w:tcPr>
          <w:p w14:paraId="185CA106" w14:textId="25E390E0" w:rsidR="002B116D" w:rsidRDefault="00165A06" w:rsidP="00312551">
            <w:pPr>
              <w:rPr>
                <w:b/>
                <w:bCs/>
                <w:sz w:val="28"/>
                <w:szCs w:val="28"/>
              </w:rPr>
            </w:pPr>
            <w:r>
              <w:rPr>
                <w:b/>
                <w:bCs/>
                <w:sz w:val="28"/>
                <w:szCs w:val="28"/>
              </w:rPr>
              <w:t>Reasoning and Modelling</w:t>
            </w:r>
          </w:p>
        </w:tc>
        <w:tc>
          <w:tcPr>
            <w:tcW w:w="2878" w:type="dxa"/>
          </w:tcPr>
          <w:p w14:paraId="349A18C1" w14:textId="77777777" w:rsidR="002B116D" w:rsidRDefault="002B116D" w:rsidP="00312551">
            <w:pPr>
              <w:rPr>
                <w:b/>
                <w:bCs/>
                <w:sz w:val="28"/>
                <w:szCs w:val="28"/>
              </w:rPr>
            </w:pPr>
          </w:p>
        </w:tc>
        <w:tc>
          <w:tcPr>
            <w:tcW w:w="2878" w:type="dxa"/>
          </w:tcPr>
          <w:p w14:paraId="16B47916" w14:textId="77777777" w:rsidR="002B116D" w:rsidRDefault="002B116D" w:rsidP="00312551">
            <w:pPr>
              <w:rPr>
                <w:b/>
                <w:bCs/>
                <w:sz w:val="28"/>
                <w:szCs w:val="28"/>
              </w:rPr>
            </w:pPr>
          </w:p>
        </w:tc>
        <w:tc>
          <w:tcPr>
            <w:tcW w:w="2878" w:type="dxa"/>
          </w:tcPr>
          <w:p w14:paraId="2495F3B8" w14:textId="77777777" w:rsidR="002B116D" w:rsidRDefault="002B116D" w:rsidP="00312551">
            <w:pPr>
              <w:rPr>
                <w:b/>
                <w:bCs/>
                <w:sz w:val="28"/>
                <w:szCs w:val="28"/>
              </w:rPr>
            </w:pPr>
          </w:p>
        </w:tc>
        <w:tc>
          <w:tcPr>
            <w:tcW w:w="2878" w:type="dxa"/>
          </w:tcPr>
          <w:p w14:paraId="27B3B290" w14:textId="77777777" w:rsidR="002B116D" w:rsidRDefault="002B116D" w:rsidP="00312551">
            <w:pPr>
              <w:rPr>
                <w:b/>
                <w:bCs/>
                <w:sz w:val="28"/>
                <w:szCs w:val="28"/>
              </w:rPr>
            </w:pPr>
          </w:p>
        </w:tc>
      </w:tr>
      <w:tr w:rsidR="002B116D" w14:paraId="08B5C9EB" w14:textId="77777777" w:rsidTr="002B116D">
        <w:tc>
          <w:tcPr>
            <w:tcW w:w="2878" w:type="dxa"/>
            <w:shd w:val="clear" w:color="auto" w:fill="F2F2F2" w:themeFill="background1" w:themeFillShade="F2"/>
          </w:tcPr>
          <w:p w14:paraId="32059FEB" w14:textId="1921B0F8" w:rsidR="002B116D" w:rsidRDefault="00116026" w:rsidP="00312551">
            <w:pPr>
              <w:rPr>
                <w:b/>
                <w:bCs/>
                <w:sz w:val="28"/>
                <w:szCs w:val="28"/>
              </w:rPr>
            </w:pPr>
            <w:r>
              <w:rPr>
                <w:b/>
                <w:bCs/>
                <w:sz w:val="28"/>
                <w:szCs w:val="28"/>
              </w:rPr>
              <w:t xml:space="preserve">Understanding and </w:t>
            </w:r>
            <w:proofErr w:type="gramStart"/>
            <w:r>
              <w:rPr>
                <w:b/>
                <w:bCs/>
                <w:sz w:val="28"/>
                <w:szCs w:val="28"/>
              </w:rPr>
              <w:t>Solving</w:t>
            </w:r>
            <w:proofErr w:type="gramEnd"/>
          </w:p>
        </w:tc>
        <w:tc>
          <w:tcPr>
            <w:tcW w:w="2878" w:type="dxa"/>
          </w:tcPr>
          <w:p w14:paraId="1CD4C2FB" w14:textId="77777777" w:rsidR="002B116D" w:rsidRDefault="002B116D" w:rsidP="00312551">
            <w:pPr>
              <w:rPr>
                <w:b/>
                <w:bCs/>
                <w:sz w:val="28"/>
                <w:szCs w:val="28"/>
              </w:rPr>
            </w:pPr>
          </w:p>
        </w:tc>
        <w:tc>
          <w:tcPr>
            <w:tcW w:w="2878" w:type="dxa"/>
          </w:tcPr>
          <w:p w14:paraId="2948CB09" w14:textId="77777777" w:rsidR="002B116D" w:rsidRDefault="002B116D" w:rsidP="00312551">
            <w:pPr>
              <w:rPr>
                <w:b/>
                <w:bCs/>
                <w:sz w:val="28"/>
                <w:szCs w:val="28"/>
              </w:rPr>
            </w:pPr>
          </w:p>
        </w:tc>
        <w:tc>
          <w:tcPr>
            <w:tcW w:w="2878" w:type="dxa"/>
          </w:tcPr>
          <w:p w14:paraId="68A1E66B" w14:textId="77777777" w:rsidR="002B116D" w:rsidRDefault="002B116D" w:rsidP="00312551">
            <w:pPr>
              <w:rPr>
                <w:b/>
                <w:bCs/>
                <w:sz w:val="28"/>
                <w:szCs w:val="28"/>
              </w:rPr>
            </w:pPr>
          </w:p>
        </w:tc>
        <w:tc>
          <w:tcPr>
            <w:tcW w:w="2878" w:type="dxa"/>
          </w:tcPr>
          <w:p w14:paraId="26118205" w14:textId="77777777" w:rsidR="002B116D" w:rsidRDefault="002B116D" w:rsidP="00312551">
            <w:pPr>
              <w:rPr>
                <w:b/>
                <w:bCs/>
                <w:sz w:val="28"/>
                <w:szCs w:val="28"/>
              </w:rPr>
            </w:pPr>
          </w:p>
        </w:tc>
      </w:tr>
      <w:tr w:rsidR="002B116D" w14:paraId="174B9F93" w14:textId="77777777" w:rsidTr="002B116D">
        <w:tc>
          <w:tcPr>
            <w:tcW w:w="2878" w:type="dxa"/>
            <w:shd w:val="clear" w:color="auto" w:fill="F2F2F2" w:themeFill="background1" w:themeFillShade="F2"/>
          </w:tcPr>
          <w:p w14:paraId="410FF684" w14:textId="5E5CBB54" w:rsidR="002B116D" w:rsidRDefault="00116026" w:rsidP="00312551">
            <w:pPr>
              <w:rPr>
                <w:b/>
                <w:bCs/>
                <w:sz w:val="28"/>
                <w:szCs w:val="28"/>
              </w:rPr>
            </w:pPr>
            <w:r>
              <w:rPr>
                <w:b/>
                <w:bCs/>
                <w:sz w:val="28"/>
                <w:szCs w:val="28"/>
              </w:rPr>
              <w:t xml:space="preserve">Communicating and </w:t>
            </w:r>
            <w:proofErr w:type="gramStart"/>
            <w:r>
              <w:rPr>
                <w:b/>
                <w:bCs/>
                <w:sz w:val="28"/>
                <w:szCs w:val="28"/>
              </w:rPr>
              <w:t>Representing</w:t>
            </w:r>
            <w:proofErr w:type="gramEnd"/>
          </w:p>
        </w:tc>
        <w:tc>
          <w:tcPr>
            <w:tcW w:w="2878" w:type="dxa"/>
          </w:tcPr>
          <w:p w14:paraId="1C70FDFF" w14:textId="77777777" w:rsidR="002B116D" w:rsidRDefault="002B116D" w:rsidP="00312551">
            <w:pPr>
              <w:rPr>
                <w:b/>
                <w:bCs/>
                <w:sz w:val="28"/>
                <w:szCs w:val="28"/>
              </w:rPr>
            </w:pPr>
          </w:p>
        </w:tc>
        <w:tc>
          <w:tcPr>
            <w:tcW w:w="2878" w:type="dxa"/>
          </w:tcPr>
          <w:p w14:paraId="35CCE386" w14:textId="77777777" w:rsidR="002B116D" w:rsidRDefault="002B116D" w:rsidP="00312551">
            <w:pPr>
              <w:rPr>
                <w:b/>
                <w:bCs/>
                <w:sz w:val="28"/>
                <w:szCs w:val="28"/>
              </w:rPr>
            </w:pPr>
          </w:p>
        </w:tc>
        <w:tc>
          <w:tcPr>
            <w:tcW w:w="2878" w:type="dxa"/>
          </w:tcPr>
          <w:p w14:paraId="104154E3" w14:textId="77777777" w:rsidR="002B116D" w:rsidRDefault="002B116D" w:rsidP="00312551">
            <w:pPr>
              <w:rPr>
                <w:b/>
                <w:bCs/>
                <w:sz w:val="28"/>
                <w:szCs w:val="28"/>
              </w:rPr>
            </w:pPr>
          </w:p>
        </w:tc>
        <w:tc>
          <w:tcPr>
            <w:tcW w:w="2878" w:type="dxa"/>
          </w:tcPr>
          <w:p w14:paraId="35624DB3" w14:textId="77777777" w:rsidR="002B116D" w:rsidRDefault="002B116D" w:rsidP="00312551">
            <w:pPr>
              <w:rPr>
                <w:b/>
                <w:bCs/>
                <w:sz w:val="28"/>
                <w:szCs w:val="28"/>
              </w:rPr>
            </w:pPr>
          </w:p>
        </w:tc>
      </w:tr>
      <w:tr w:rsidR="00EC79EE" w14:paraId="1A846DD3" w14:textId="77777777" w:rsidTr="002B116D">
        <w:tc>
          <w:tcPr>
            <w:tcW w:w="2878" w:type="dxa"/>
            <w:shd w:val="clear" w:color="auto" w:fill="F2F2F2" w:themeFill="background1" w:themeFillShade="F2"/>
          </w:tcPr>
          <w:p w14:paraId="4B35922F" w14:textId="5AC75C8E" w:rsidR="00EC79EE" w:rsidRDefault="00EC79EE" w:rsidP="00EC79EE">
            <w:pPr>
              <w:rPr>
                <w:b/>
                <w:bCs/>
                <w:sz w:val="28"/>
                <w:szCs w:val="28"/>
              </w:rPr>
            </w:pPr>
            <w:r>
              <w:rPr>
                <w:b/>
                <w:bCs/>
                <w:sz w:val="28"/>
                <w:szCs w:val="28"/>
              </w:rPr>
              <w:t xml:space="preserve">Connecting and </w:t>
            </w:r>
            <w:proofErr w:type="gramStart"/>
            <w:r>
              <w:rPr>
                <w:b/>
                <w:bCs/>
                <w:sz w:val="28"/>
                <w:szCs w:val="28"/>
              </w:rPr>
              <w:t>Reflecting</w:t>
            </w:r>
            <w:proofErr w:type="gramEnd"/>
          </w:p>
        </w:tc>
        <w:tc>
          <w:tcPr>
            <w:tcW w:w="2878" w:type="dxa"/>
          </w:tcPr>
          <w:p w14:paraId="6135EF5C" w14:textId="7C98F988" w:rsidR="00EC79EE" w:rsidRDefault="00EC79EE" w:rsidP="00EC79EE">
            <w:pPr>
              <w:rPr>
                <w:b/>
                <w:bCs/>
                <w:sz w:val="28"/>
                <w:szCs w:val="28"/>
              </w:rPr>
            </w:pPr>
            <w:r w:rsidRPr="00E957BD">
              <w:rPr>
                <w:rFonts w:ascii="Comic Sans MS" w:hAnsi="Comic Sans MS"/>
                <w:sz w:val="16"/>
                <w:szCs w:val="16"/>
              </w:rPr>
              <w:t>I did not notice anything about the problem or patterns in my solution.</w:t>
            </w:r>
          </w:p>
        </w:tc>
        <w:tc>
          <w:tcPr>
            <w:tcW w:w="2878" w:type="dxa"/>
          </w:tcPr>
          <w:p w14:paraId="6D2C97E7" w14:textId="13A9D902" w:rsidR="00EC79EE" w:rsidRDefault="00EC79EE" w:rsidP="00EC79EE">
            <w:pPr>
              <w:rPr>
                <w:b/>
                <w:bCs/>
                <w:sz w:val="28"/>
                <w:szCs w:val="28"/>
              </w:rPr>
            </w:pPr>
            <w:r w:rsidRPr="00E957BD">
              <w:rPr>
                <w:rFonts w:ascii="Comic Sans MS" w:hAnsi="Comic Sans MS"/>
                <w:sz w:val="16"/>
                <w:szCs w:val="16"/>
              </w:rPr>
              <w:t>I did not notice anything about the problem or patterns in my solution.</w:t>
            </w:r>
          </w:p>
        </w:tc>
        <w:tc>
          <w:tcPr>
            <w:tcW w:w="2878" w:type="dxa"/>
          </w:tcPr>
          <w:p w14:paraId="62CC5FF1" w14:textId="75F6EC47" w:rsidR="00EC79EE" w:rsidRDefault="00EC79EE" w:rsidP="00EC79EE">
            <w:pPr>
              <w:rPr>
                <w:b/>
                <w:bCs/>
                <w:sz w:val="28"/>
                <w:szCs w:val="28"/>
              </w:rPr>
            </w:pPr>
            <w:r w:rsidRPr="00E957BD">
              <w:rPr>
                <w:rFonts w:ascii="Comic Sans MS" w:hAnsi="Comic Sans MS"/>
                <w:sz w:val="16"/>
                <w:szCs w:val="16"/>
              </w:rPr>
              <w:t>I did not notice anything about the problem or patterns in my solution.</w:t>
            </w:r>
          </w:p>
        </w:tc>
        <w:tc>
          <w:tcPr>
            <w:tcW w:w="2878" w:type="dxa"/>
          </w:tcPr>
          <w:p w14:paraId="55899776" w14:textId="1CD355BC" w:rsidR="00EC79EE" w:rsidRDefault="00EC79EE" w:rsidP="00EC79EE">
            <w:pPr>
              <w:rPr>
                <w:b/>
                <w:bCs/>
                <w:sz w:val="28"/>
                <w:szCs w:val="28"/>
              </w:rPr>
            </w:pPr>
            <w:r w:rsidRPr="00E957BD">
              <w:rPr>
                <w:rFonts w:ascii="Comic Sans MS" w:hAnsi="Comic Sans MS"/>
                <w:sz w:val="16"/>
                <w:szCs w:val="16"/>
              </w:rPr>
              <w:t>I did not notice anything about the problem or patterns in my solution.</w:t>
            </w:r>
          </w:p>
        </w:tc>
      </w:tr>
    </w:tbl>
    <w:p w14:paraId="0F7969FA" w14:textId="77777777" w:rsidR="002B116D" w:rsidRPr="00312551" w:rsidRDefault="002B116D" w:rsidP="00312551">
      <w:pPr>
        <w:spacing w:after="0"/>
        <w:rPr>
          <w:b/>
          <w:bCs/>
          <w:sz w:val="28"/>
          <w:szCs w:val="28"/>
        </w:rPr>
      </w:pPr>
    </w:p>
    <w:sectPr w:rsidR="002B116D" w:rsidRPr="00312551" w:rsidSect="004A74FC">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t Orange">
    <w:altName w:val="Microsoft Himalaya"/>
    <w:charset w:val="00"/>
    <w:family w:val="auto"/>
    <w:pitch w:val="variable"/>
    <w:sig w:usb0="00000003" w:usb1="0000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7D4"/>
    <w:multiLevelType w:val="multilevel"/>
    <w:tmpl w:val="964A0CDA"/>
    <w:lvl w:ilvl="0">
      <w:start w:val="1"/>
      <w:numFmt w:val="decimal"/>
      <w:lvlText w:val="%1)."/>
      <w:lvlJc w:val="left"/>
      <w:pPr>
        <w:tabs>
          <w:tab w:val="num" w:pos="360"/>
        </w:tabs>
        <w:ind w:left="360" w:hanging="360"/>
      </w:pPr>
      <w:rPr>
        <w:rFonts w:ascii="Comic Sans MS" w:hAnsi="Comic Sans MS" w:hint="default"/>
        <w:b/>
        <w:i w:val="0"/>
        <w:strike w:val="0"/>
        <w:dstrike w:val="0"/>
        <w:outline w:val="0"/>
        <w:shadow w:val="0"/>
        <w:emboss w:val="0"/>
        <w:imprint/>
        <w:sz w:val="22"/>
        <w:szCs w:val="22"/>
        <w:vertAlign w:val="baseline"/>
      </w:rPr>
    </w:lvl>
    <w:lvl w:ilvl="1">
      <w:start w:val="1"/>
      <w:numFmt w:val="upperLetter"/>
      <w:lvlText w:val="%2."/>
      <w:lvlJc w:val="left"/>
      <w:pPr>
        <w:tabs>
          <w:tab w:val="num" w:pos="737"/>
        </w:tabs>
        <w:ind w:left="340" w:firstLine="34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0BF1467"/>
    <w:multiLevelType w:val="hybridMultilevel"/>
    <w:tmpl w:val="89620CEA"/>
    <w:lvl w:ilvl="0" w:tplc="9D1CE9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B52CE"/>
    <w:multiLevelType w:val="hybridMultilevel"/>
    <w:tmpl w:val="FD08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D13F2"/>
    <w:multiLevelType w:val="hybridMultilevel"/>
    <w:tmpl w:val="5EA8DDC8"/>
    <w:lvl w:ilvl="0" w:tplc="5D4E0736">
      <w:start w:val="1"/>
      <w:numFmt w:val="decimal"/>
      <w:lvlText w:val="%1)."/>
      <w:lvlJc w:val="left"/>
      <w:pPr>
        <w:ind w:left="720" w:hanging="360"/>
      </w:pPr>
      <w:rPr>
        <w:rFonts w:ascii="Agent Orange" w:hAnsi="Agent Orange"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4BB"/>
    <w:multiLevelType w:val="hybridMultilevel"/>
    <w:tmpl w:val="715A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54AE1"/>
    <w:multiLevelType w:val="hybridMultilevel"/>
    <w:tmpl w:val="882C9B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7D21ED"/>
    <w:multiLevelType w:val="hybridMultilevel"/>
    <w:tmpl w:val="DA324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E207F"/>
    <w:multiLevelType w:val="hybridMultilevel"/>
    <w:tmpl w:val="96A48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6C4485"/>
    <w:multiLevelType w:val="hybridMultilevel"/>
    <w:tmpl w:val="BFA6E060"/>
    <w:lvl w:ilvl="0" w:tplc="D6749E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F527DC"/>
    <w:multiLevelType w:val="hybridMultilevel"/>
    <w:tmpl w:val="4F0C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BE4BAE"/>
    <w:multiLevelType w:val="hybridMultilevel"/>
    <w:tmpl w:val="4358FB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0D1A64"/>
    <w:multiLevelType w:val="hybridMultilevel"/>
    <w:tmpl w:val="5EA8DDC8"/>
    <w:lvl w:ilvl="0" w:tplc="FFFFFFFF">
      <w:start w:val="1"/>
      <w:numFmt w:val="decimal"/>
      <w:lvlText w:val="%1)."/>
      <w:lvlJc w:val="left"/>
      <w:pPr>
        <w:ind w:left="720" w:hanging="360"/>
      </w:pPr>
      <w:rPr>
        <w:rFonts w:ascii="Agent Orange" w:hAnsi="Agent Orange"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19313">
    <w:abstractNumId w:val="3"/>
  </w:num>
  <w:num w:numId="2" w16cid:durableId="513420242">
    <w:abstractNumId w:val="12"/>
  </w:num>
  <w:num w:numId="3" w16cid:durableId="1991665376">
    <w:abstractNumId w:val="0"/>
  </w:num>
  <w:num w:numId="4" w16cid:durableId="1761833558">
    <w:abstractNumId w:val="5"/>
  </w:num>
  <w:num w:numId="5" w16cid:durableId="262806289">
    <w:abstractNumId w:val="11"/>
  </w:num>
  <w:num w:numId="6" w16cid:durableId="1251424546">
    <w:abstractNumId w:val="1"/>
  </w:num>
  <w:num w:numId="7" w16cid:durableId="538206088">
    <w:abstractNumId w:val="9"/>
  </w:num>
  <w:num w:numId="8" w16cid:durableId="473259872">
    <w:abstractNumId w:val="10"/>
  </w:num>
  <w:num w:numId="9" w16cid:durableId="1237325604">
    <w:abstractNumId w:val="7"/>
  </w:num>
  <w:num w:numId="10" w16cid:durableId="1533761192">
    <w:abstractNumId w:val="2"/>
  </w:num>
  <w:num w:numId="11" w16cid:durableId="622544936">
    <w:abstractNumId w:val="4"/>
  </w:num>
  <w:num w:numId="12" w16cid:durableId="186333854">
    <w:abstractNumId w:val="6"/>
  </w:num>
  <w:num w:numId="13" w16cid:durableId="1941259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51"/>
    <w:rsid w:val="00010D31"/>
    <w:rsid w:val="00030E37"/>
    <w:rsid w:val="000311BA"/>
    <w:rsid w:val="00036588"/>
    <w:rsid w:val="00065C83"/>
    <w:rsid w:val="00081492"/>
    <w:rsid w:val="00081F18"/>
    <w:rsid w:val="000C0E43"/>
    <w:rsid w:val="000C1C6F"/>
    <w:rsid w:val="001072D7"/>
    <w:rsid w:val="00116026"/>
    <w:rsid w:val="00124E1D"/>
    <w:rsid w:val="00126459"/>
    <w:rsid w:val="00154009"/>
    <w:rsid w:val="00165A06"/>
    <w:rsid w:val="0016731A"/>
    <w:rsid w:val="00172051"/>
    <w:rsid w:val="0017481B"/>
    <w:rsid w:val="00176399"/>
    <w:rsid w:val="00181303"/>
    <w:rsid w:val="00190C06"/>
    <w:rsid w:val="00193D05"/>
    <w:rsid w:val="001C2321"/>
    <w:rsid w:val="001D4B7F"/>
    <w:rsid w:val="001F53CE"/>
    <w:rsid w:val="00220C99"/>
    <w:rsid w:val="00236387"/>
    <w:rsid w:val="002452EA"/>
    <w:rsid w:val="002468E3"/>
    <w:rsid w:val="00261BC4"/>
    <w:rsid w:val="00281182"/>
    <w:rsid w:val="00286AB2"/>
    <w:rsid w:val="00296BB9"/>
    <w:rsid w:val="002A69C9"/>
    <w:rsid w:val="002B116D"/>
    <w:rsid w:val="002B5081"/>
    <w:rsid w:val="002C2FD5"/>
    <w:rsid w:val="002E2A40"/>
    <w:rsid w:val="003002C7"/>
    <w:rsid w:val="00312551"/>
    <w:rsid w:val="00325E39"/>
    <w:rsid w:val="003402DA"/>
    <w:rsid w:val="003715BF"/>
    <w:rsid w:val="003732DF"/>
    <w:rsid w:val="00375712"/>
    <w:rsid w:val="003A2430"/>
    <w:rsid w:val="003C7FC3"/>
    <w:rsid w:val="003D23DE"/>
    <w:rsid w:val="003E0C9E"/>
    <w:rsid w:val="003E606A"/>
    <w:rsid w:val="0042623E"/>
    <w:rsid w:val="00433ADE"/>
    <w:rsid w:val="00435700"/>
    <w:rsid w:val="00443B07"/>
    <w:rsid w:val="00470456"/>
    <w:rsid w:val="004756C9"/>
    <w:rsid w:val="00477CBA"/>
    <w:rsid w:val="004871E3"/>
    <w:rsid w:val="004A74FC"/>
    <w:rsid w:val="004B551B"/>
    <w:rsid w:val="004C0308"/>
    <w:rsid w:val="004E67E9"/>
    <w:rsid w:val="00504E66"/>
    <w:rsid w:val="00530CEF"/>
    <w:rsid w:val="00550135"/>
    <w:rsid w:val="005600C2"/>
    <w:rsid w:val="00575D97"/>
    <w:rsid w:val="00585EEF"/>
    <w:rsid w:val="00590B3F"/>
    <w:rsid w:val="005B6530"/>
    <w:rsid w:val="005D4EC6"/>
    <w:rsid w:val="005D6670"/>
    <w:rsid w:val="005E2EC8"/>
    <w:rsid w:val="005F5063"/>
    <w:rsid w:val="006230F3"/>
    <w:rsid w:val="00632F5A"/>
    <w:rsid w:val="00636E0B"/>
    <w:rsid w:val="00651FA6"/>
    <w:rsid w:val="0067531C"/>
    <w:rsid w:val="00691D95"/>
    <w:rsid w:val="00693A26"/>
    <w:rsid w:val="006B12D6"/>
    <w:rsid w:val="00712331"/>
    <w:rsid w:val="00724404"/>
    <w:rsid w:val="00725F32"/>
    <w:rsid w:val="007438BB"/>
    <w:rsid w:val="007470ED"/>
    <w:rsid w:val="007650C1"/>
    <w:rsid w:val="0077780A"/>
    <w:rsid w:val="0079355B"/>
    <w:rsid w:val="007951CF"/>
    <w:rsid w:val="007A38D6"/>
    <w:rsid w:val="007B7EB0"/>
    <w:rsid w:val="007D0E36"/>
    <w:rsid w:val="007E2DC0"/>
    <w:rsid w:val="007F3EFE"/>
    <w:rsid w:val="00850028"/>
    <w:rsid w:val="00850AB7"/>
    <w:rsid w:val="00852275"/>
    <w:rsid w:val="008738E6"/>
    <w:rsid w:val="00875899"/>
    <w:rsid w:val="00886420"/>
    <w:rsid w:val="00886EBB"/>
    <w:rsid w:val="008A0B69"/>
    <w:rsid w:val="008B08BE"/>
    <w:rsid w:val="008C781B"/>
    <w:rsid w:val="009146BB"/>
    <w:rsid w:val="009220AE"/>
    <w:rsid w:val="00937325"/>
    <w:rsid w:val="0094656C"/>
    <w:rsid w:val="00952E0F"/>
    <w:rsid w:val="00956AEE"/>
    <w:rsid w:val="00964766"/>
    <w:rsid w:val="0096520D"/>
    <w:rsid w:val="009756D2"/>
    <w:rsid w:val="00976D3C"/>
    <w:rsid w:val="0099368C"/>
    <w:rsid w:val="009C0CC3"/>
    <w:rsid w:val="009D2E98"/>
    <w:rsid w:val="009E1552"/>
    <w:rsid w:val="009E7D20"/>
    <w:rsid w:val="009F02C8"/>
    <w:rsid w:val="009F7E1F"/>
    <w:rsid w:val="00A17F7A"/>
    <w:rsid w:val="00A552C0"/>
    <w:rsid w:val="00A676C3"/>
    <w:rsid w:val="00A73AD9"/>
    <w:rsid w:val="00A90319"/>
    <w:rsid w:val="00A925FC"/>
    <w:rsid w:val="00AA6B6B"/>
    <w:rsid w:val="00AD6B6D"/>
    <w:rsid w:val="00AF14F8"/>
    <w:rsid w:val="00AF2FC1"/>
    <w:rsid w:val="00AF3997"/>
    <w:rsid w:val="00AF493E"/>
    <w:rsid w:val="00AF71EE"/>
    <w:rsid w:val="00B20A44"/>
    <w:rsid w:val="00B52E59"/>
    <w:rsid w:val="00B66CEB"/>
    <w:rsid w:val="00B72F09"/>
    <w:rsid w:val="00B74515"/>
    <w:rsid w:val="00B7474C"/>
    <w:rsid w:val="00B857A5"/>
    <w:rsid w:val="00B9044B"/>
    <w:rsid w:val="00BC4188"/>
    <w:rsid w:val="00BC681D"/>
    <w:rsid w:val="00BF5FEA"/>
    <w:rsid w:val="00BF6724"/>
    <w:rsid w:val="00C1091D"/>
    <w:rsid w:val="00C333F3"/>
    <w:rsid w:val="00C47FD8"/>
    <w:rsid w:val="00C966FD"/>
    <w:rsid w:val="00CA495F"/>
    <w:rsid w:val="00CC1819"/>
    <w:rsid w:val="00CD7CF5"/>
    <w:rsid w:val="00CE1966"/>
    <w:rsid w:val="00CF4912"/>
    <w:rsid w:val="00D3308F"/>
    <w:rsid w:val="00D4229F"/>
    <w:rsid w:val="00D5199B"/>
    <w:rsid w:val="00D6737C"/>
    <w:rsid w:val="00D809BE"/>
    <w:rsid w:val="00D85201"/>
    <w:rsid w:val="00DB292B"/>
    <w:rsid w:val="00DB62CE"/>
    <w:rsid w:val="00DB76AB"/>
    <w:rsid w:val="00DD2682"/>
    <w:rsid w:val="00DD5D9F"/>
    <w:rsid w:val="00DE653A"/>
    <w:rsid w:val="00E1202D"/>
    <w:rsid w:val="00E26372"/>
    <w:rsid w:val="00E30323"/>
    <w:rsid w:val="00E36627"/>
    <w:rsid w:val="00E47633"/>
    <w:rsid w:val="00E64EE2"/>
    <w:rsid w:val="00E75897"/>
    <w:rsid w:val="00E95CBD"/>
    <w:rsid w:val="00EA1739"/>
    <w:rsid w:val="00EA1DBB"/>
    <w:rsid w:val="00EA443A"/>
    <w:rsid w:val="00EA6B86"/>
    <w:rsid w:val="00EC15E4"/>
    <w:rsid w:val="00EC79EE"/>
    <w:rsid w:val="00ED42CF"/>
    <w:rsid w:val="00EF5B34"/>
    <w:rsid w:val="00F03855"/>
    <w:rsid w:val="00F1415A"/>
    <w:rsid w:val="00F42D9E"/>
    <w:rsid w:val="00F475D3"/>
    <w:rsid w:val="00F66A76"/>
    <w:rsid w:val="00F7405B"/>
    <w:rsid w:val="00F848C1"/>
    <w:rsid w:val="00FB4972"/>
    <w:rsid w:val="00FE4816"/>
    <w:rsid w:val="00FE7E9A"/>
    <w:rsid w:val="00FF174B"/>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36BD"/>
  <w15:chartTrackingRefBased/>
  <w15:docId w15:val="{A385833D-DCCB-4DCA-9A96-03BA5E1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420"/>
    <w:rPr>
      <w:color w:val="808080"/>
    </w:rPr>
  </w:style>
  <w:style w:type="paragraph" w:styleId="ListParagraph">
    <w:name w:val="List Paragraph"/>
    <w:basedOn w:val="Normal"/>
    <w:uiPriority w:val="34"/>
    <w:qFormat/>
    <w:rsid w:val="00FE4816"/>
    <w:pPr>
      <w:spacing w:after="200" w:line="276"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9813">
      <w:bodyDiv w:val="1"/>
      <w:marLeft w:val="0"/>
      <w:marRight w:val="0"/>
      <w:marTop w:val="0"/>
      <w:marBottom w:val="0"/>
      <w:divBdr>
        <w:top w:val="none" w:sz="0" w:space="0" w:color="auto"/>
        <w:left w:val="none" w:sz="0" w:space="0" w:color="auto"/>
        <w:bottom w:val="none" w:sz="0" w:space="0" w:color="auto"/>
        <w:right w:val="none" w:sz="0" w:space="0" w:color="auto"/>
      </w:divBdr>
    </w:div>
    <w:div w:id="537476674">
      <w:bodyDiv w:val="1"/>
      <w:marLeft w:val="0"/>
      <w:marRight w:val="0"/>
      <w:marTop w:val="0"/>
      <w:marBottom w:val="0"/>
      <w:divBdr>
        <w:top w:val="none" w:sz="0" w:space="0" w:color="auto"/>
        <w:left w:val="none" w:sz="0" w:space="0" w:color="auto"/>
        <w:bottom w:val="none" w:sz="0" w:space="0" w:color="auto"/>
        <w:right w:val="none" w:sz="0" w:space="0" w:color="auto"/>
      </w:divBdr>
    </w:div>
    <w:div w:id="579943814">
      <w:bodyDiv w:val="1"/>
      <w:marLeft w:val="0"/>
      <w:marRight w:val="0"/>
      <w:marTop w:val="0"/>
      <w:marBottom w:val="0"/>
      <w:divBdr>
        <w:top w:val="none" w:sz="0" w:space="0" w:color="auto"/>
        <w:left w:val="none" w:sz="0" w:space="0" w:color="auto"/>
        <w:bottom w:val="none" w:sz="0" w:space="0" w:color="auto"/>
        <w:right w:val="none" w:sz="0" w:space="0" w:color="auto"/>
      </w:divBdr>
    </w:div>
    <w:div w:id="1011109906">
      <w:bodyDiv w:val="1"/>
      <w:marLeft w:val="0"/>
      <w:marRight w:val="0"/>
      <w:marTop w:val="0"/>
      <w:marBottom w:val="0"/>
      <w:divBdr>
        <w:top w:val="none" w:sz="0" w:space="0" w:color="auto"/>
        <w:left w:val="none" w:sz="0" w:space="0" w:color="auto"/>
        <w:bottom w:val="none" w:sz="0" w:space="0" w:color="auto"/>
        <w:right w:val="none" w:sz="0" w:space="0" w:color="auto"/>
      </w:divBdr>
    </w:div>
    <w:div w:id="1109199022">
      <w:bodyDiv w:val="1"/>
      <w:marLeft w:val="0"/>
      <w:marRight w:val="0"/>
      <w:marTop w:val="0"/>
      <w:marBottom w:val="0"/>
      <w:divBdr>
        <w:top w:val="none" w:sz="0" w:space="0" w:color="auto"/>
        <w:left w:val="none" w:sz="0" w:space="0" w:color="auto"/>
        <w:bottom w:val="none" w:sz="0" w:space="0" w:color="auto"/>
        <w:right w:val="none" w:sz="0" w:space="0" w:color="auto"/>
      </w:divBdr>
    </w:div>
    <w:div w:id="1130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Shona</dc:creator>
  <cp:keywords/>
  <dc:description/>
  <cp:lastModifiedBy>Becker, Shona</cp:lastModifiedBy>
  <cp:revision>118</cp:revision>
  <dcterms:created xsi:type="dcterms:W3CDTF">2023-01-18T05:36:00Z</dcterms:created>
  <dcterms:modified xsi:type="dcterms:W3CDTF">2023-04-02T17:37:00Z</dcterms:modified>
</cp:coreProperties>
</file>