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833" w:rsidRDefault="004E354E" w:rsidP="00EC6833">
      <w:pPr>
        <w:spacing w:after="0"/>
        <w:rPr>
          <w:b/>
          <w:sz w:val="32"/>
          <w:szCs w:val="32"/>
        </w:rPr>
      </w:pPr>
      <w:r>
        <w:rPr>
          <w:b/>
          <w:sz w:val="32"/>
          <w:szCs w:val="32"/>
        </w:rPr>
        <w:t xml:space="preserve">Environmental Sciences </w:t>
      </w:r>
      <w:r w:rsidR="00F63E6A" w:rsidRPr="00F63E6A">
        <w:rPr>
          <w:b/>
          <w:sz w:val="32"/>
          <w:szCs w:val="32"/>
        </w:rPr>
        <w:t>11</w:t>
      </w:r>
      <w:r>
        <w:rPr>
          <w:b/>
          <w:sz w:val="32"/>
          <w:szCs w:val="32"/>
        </w:rPr>
        <w:t>/12</w:t>
      </w:r>
    </w:p>
    <w:p w:rsidR="005A02BA" w:rsidRPr="00F63E6A" w:rsidRDefault="004E354E" w:rsidP="00EC6833">
      <w:pPr>
        <w:spacing w:after="0"/>
        <w:rPr>
          <w:b/>
          <w:sz w:val="32"/>
          <w:szCs w:val="32"/>
        </w:rPr>
      </w:pPr>
      <w:r>
        <w:rPr>
          <w:b/>
          <w:sz w:val="32"/>
          <w:szCs w:val="32"/>
        </w:rPr>
        <w:t>Ecology</w:t>
      </w:r>
      <w:r w:rsidR="00A806C9">
        <w:rPr>
          <w:b/>
          <w:sz w:val="32"/>
          <w:szCs w:val="32"/>
        </w:rPr>
        <w:t xml:space="preserve"> </w:t>
      </w:r>
      <w:r w:rsidR="000C34EB">
        <w:rPr>
          <w:b/>
          <w:sz w:val="32"/>
          <w:szCs w:val="32"/>
        </w:rPr>
        <w:t>Review</w:t>
      </w:r>
    </w:p>
    <w:p w:rsidR="00F63E6A" w:rsidRDefault="00F63E6A" w:rsidP="00F63E6A">
      <w:pPr>
        <w:jc w:val="right"/>
      </w:pPr>
      <w:r>
        <w:t>Name: _______________________________</w:t>
      </w:r>
    </w:p>
    <w:tbl>
      <w:tblPr>
        <w:tblStyle w:val="TableGrid"/>
        <w:tblW w:w="0" w:type="auto"/>
        <w:tblLook w:val="04A0" w:firstRow="1" w:lastRow="0" w:firstColumn="1" w:lastColumn="0" w:noHBand="0" w:noVBand="1"/>
      </w:tblPr>
      <w:tblGrid>
        <w:gridCol w:w="8003"/>
        <w:gridCol w:w="897"/>
        <w:gridCol w:w="1203"/>
        <w:gridCol w:w="913"/>
      </w:tblGrid>
      <w:tr w:rsidR="000C34EB" w:rsidTr="004E354E">
        <w:tc>
          <w:tcPr>
            <w:tcW w:w="7783" w:type="dxa"/>
            <w:shd w:val="clear" w:color="auto" w:fill="A6A6A6" w:themeFill="background1" w:themeFillShade="A6"/>
          </w:tcPr>
          <w:p w:rsidR="000C34EB" w:rsidRDefault="000C34EB" w:rsidP="00F63E6A">
            <w:r>
              <w:t>Learning Goal</w:t>
            </w:r>
          </w:p>
        </w:tc>
        <w:tc>
          <w:tcPr>
            <w:tcW w:w="895" w:type="dxa"/>
            <w:shd w:val="clear" w:color="auto" w:fill="A6A6A6" w:themeFill="background1" w:themeFillShade="A6"/>
          </w:tcPr>
          <w:p w:rsidR="000C34EB" w:rsidRDefault="000C34EB" w:rsidP="00F63E6A">
            <w:r>
              <w:t>Novice</w:t>
            </w:r>
          </w:p>
        </w:tc>
        <w:tc>
          <w:tcPr>
            <w:tcW w:w="1203" w:type="dxa"/>
            <w:shd w:val="clear" w:color="auto" w:fill="A6A6A6" w:themeFill="background1" w:themeFillShade="A6"/>
          </w:tcPr>
          <w:p w:rsidR="000C34EB" w:rsidRDefault="000C34EB" w:rsidP="00F63E6A">
            <w:r>
              <w:t>Apprentice</w:t>
            </w:r>
          </w:p>
        </w:tc>
        <w:tc>
          <w:tcPr>
            <w:tcW w:w="909" w:type="dxa"/>
            <w:shd w:val="clear" w:color="auto" w:fill="A6A6A6" w:themeFill="background1" w:themeFillShade="A6"/>
          </w:tcPr>
          <w:p w:rsidR="000C34EB" w:rsidRDefault="000C34EB" w:rsidP="00F63E6A">
            <w:r>
              <w:t>Expert</w:t>
            </w:r>
          </w:p>
        </w:tc>
      </w:tr>
      <w:tr w:rsidR="004E354E" w:rsidTr="000C34EB">
        <w:tc>
          <w:tcPr>
            <w:tcW w:w="8003" w:type="dxa"/>
          </w:tcPr>
          <w:p w:rsidR="004E354E" w:rsidRPr="009569EC" w:rsidRDefault="004E354E" w:rsidP="004E354E">
            <w:pPr>
              <w:numPr>
                <w:ilvl w:val="0"/>
                <w:numId w:val="3"/>
              </w:numPr>
              <w:rPr>
                <w:rFonts w:ascii="Calibri" w:eastAsia="Calibri" w:hAnsi="Calibri"/>
                <w:sz w:val="20"/>
                <w:szCs w:val="20"/>
              </w:rPr>
            </w:pPr>
            <w:r w:rsidRPr="009569EC">
              <w:rPr>
                <w:rFonts w:ascii="Calibri" w:eastAsia="Calibri" w:hAnsi="Calibri"/>
                <w:sz w:val="20"/>
                <w:szCs w:val="20"/>
              </w:rPr>
              <w:t>I can connect the roles of species in the local Okanagan ecosystems</w:t>
            </w:r>
          </w:p>
        </w:tc>
        <w:tc>
          <w:tcPr>
            <w:tcW w:w="897" w:type="dxa"/>
          </w:tcPr>
          <w:p w:rsidR="004E354E" w:rsidRDefault="004E354E" w:rsidP="004E354E"/>
        </w:tc>
        <w:tc>
          <w:tcPr>
            <w:tcW w:w="1203" w:type="dxa"/>
          </w:tcPr>
          <w:p w:rsidR="004E354E" w:rsidRDefault="004E354E" w:rsidP="004E354E"/>
        </w:tc>
        <w:tc>
          <w:tcPr>
            <w:tcW w:w="913" w:type="dxa"/>
          </w:tcPr>
          <w:p w:rsidR="004E354E" w:rsidRDefault="004E354E" w:rsidP="004E354E"/>
        </w:tc>
      </w:tr>
      <w:tr w:rsidR="004E354E" w:rsidTr="004E354E">
        <w:tc>
          <w:tcPr>
            <w:tcW w:w="7783" w:type="dxa"/>
          </w:tcPr>
          <w:p w:rsidR="004E354E" w:rsidRPr="009569EC" w:rsidRDefault="004E354E" w:rsidP="004E354E">
            <w:pPr>
              <w:numPr>
                <w:ilvl w:val="0"/>
                <w:numId w:val="3"/>
              </w:numPr>
              <w:rPr>
                <w:rFonts w:ascii="Calibri" w:eastAsia="Calibri" w:hAnsi="Calibri"/>
                <w:sz w:val="20"/>
                <w:szCs w:val="20"/>
              </w:rPr>
            </w:pPr>
            <w:r w:rsidRPr="009569EC">
              <w:rPr>
                <w:rFonts w:ascii="Calibri" w:eastAsia="Calibri" w:hAnsi="Calibri"/>
                <w:sz w:val="20"/>
                <w:szCs w:val="20"/>
              </w:rPr>
              <w:t>I can explain ecosystem stability and the factors that influence sustainability</w:t>
            </w:r>
          </w:p>
        </w:tc>
        <w:tc>
          <w:tcPr>
            <w:tcW w:w="895" w:type="dxa"/>
          </w:tcPr>
          <w:p w:rsidR="004E354E" w:rsidRDefault="004E354E" w:rsidP="004E354E"/>
        </w:tc>
        <w:tc>
          <w:tcPr>
            <w:tcW w:w="1203" w:type="dxa"/>
          </w:tcPr>
          <w:p w:rsidR="004E354E" w:rsidRDefault="004E354E" w:rsidP="004E354E"/>
        </w:tc>
        <w:tc>
          <w:tcPr>
            <w:tcW w:w="909" w:type="dxa"/>
          </w:tcPr>
          <w:p w:rsidR="004E354E" w:rsidRDefault="004E354E" w:rsidP="004E354E"/>
        </w:tc>
      </w:tr>
      <w:tr w:rsidR="004E354E" w:rsidTr="004E354E">
        <w:tc>
          <w:tcPr>
            <w:tcW w:w="7783" w:type="dxa"/>
          </w:tcPr>
          <w:p w:rsidR="004E354E" w:rsidRPr="009569EC" w:rsidRDefault="00C30D21" w:rsidP="004E354E">
            <w:pPr>
              <w:numPr>
                <w:ilvl w:val="0"/>
                <w:numId w:val="3"/>
              </w:numPr>
              <w:rPr>
                <w:rFonts w:ascii="Calibri" w:eastAsia="Calibri" w:hAnsi="Calibri"/>
                <w:sz w:val="20"/>
                <w:szCs w:val="20"/>
              </w:rPr>
            </w:pPr>
            <w:r w:rsidRPr="009569EC">
              <w:rPr>
                <w:rFonts w:ascii="Calibri" w:eastAsia="Calibri" w:hAnsi="Calibri"/>
                <w:sz w:val="20"/>
                <w:szCs w:val="20"/>
              </w:rPr>
              <w:t>I can explain how humans can be a factor of change within an ecosystem</w:t>
            </w:r>
          </w:p>
        </w:tc>
        <w:tc>
          <w:tcPr>
            <w:tcW w:w="895" w:type="dxa"/>
          </w:tcPr>
          <w:p w:rsidR="004E354E" w:rsidRDefault="004E354E" w:rsidP="004E354E"/>
        </w:tc>
        <w:tc>
          <w:tcPr>
            <w:tcW w:w="1203" w:type="dxa"/>
          </w:tcPr>
          <w:p w:rsidR="004E354E" w:rsidRDefault="004E354E" w:rsidP="004E354E"/>
        </w:tc>
        <w:tc>
          <w:tcPr>
            <w:tcW w:w="909" w:type="dxa"/>
          </w:tcPr>
          <w:p w:rsidR="004E354E" w:rsidRDefault="004E354E" w:rsidP="004E354E"/>
        </w:tc>
      </w:tr>
      <w:tr w:rsidR="004E354E" w:rsidTr="004E354E">
        <w:tc>
          <w:tcPr>
            <w:tcW w:w="7783" w:type="dxa"/>
          </w:tcPr>
          <w:p w:rsidR="004E354E" w:rsidRPr="009569EC" w:rsidRDefault="004E354E" w:rsidP="004E354E">
            <w:pPr>
              <w:numPr>
                <w:ilvl w:val="0"/>
                <w:numId w:val="3"/>
              </w:numPr>
              <w:rPr>
                <w:rFonts w:ascii="Calibri" w:eastAsia="Calibri" w:hAnsi="Calibri"/>
                <w:sz w:val="20"/>
                <w:szCs w:val="20"/>
              </w:rPr>
            </w:pPr>
            <w:r w:rsidRPr="009569EC">
              <w:rPr>
                <w:rFonts w:ascii="Calibri" w:eastAsia="Calibri" w:hAnsi="Calibri"/>
                <w:sz w:val="20"/>
                <w:szCs w:val="20"/>
              </w:rPr>
              <w:t>I can discuss unsustainable and sustainable human practices</w:t>
            </w:r>
          </w:p>
        </w:tc>
        <w:tc>
          <w:tcPr>
            <w:tcW w:w="895" w:type="dxa"/>
          </w:tcPr>
          <w:p w:rsidR="004E354E" w:rsidRDefault="004E354E" w:rsidP="004E354E"/>
        </w:tc>
        <w:tc>
          <w:tcPr>
            <w:tcW w:w="1203" w:type="dxa"/>
          </w:tcPr>
          <w:p w:rsidR="004E354E" w:rsidRDefault="004E354E" w:rsidP="004E354E"/>
        </w:tc>
        <w:tc>
          <w:tcPr>
            <w:tcW w:w="909" w:type="dxa"/>
          </w:tcPr>
          <w:p w:rsidR="004E354E" w:rsidRDefault="004E354E" w:rsidP="004E354E"/>
        </w:tc>
      </w:tr>
      <w:tr w:rsidR="004E354E" w:rsidTr="004E354E">
        <w:tc>
          <w:tcPr>
            <w:tcW w:w="7783" w:type="dxa"/>
          </w:tcPr>
          <w:p w:rsidR="004E354E" w:rsidRPr="009569EC" w:rsidRDefault="004E354E" w:rsidP="004E354E">
            <w:pPr>
              <w:pStyle w:val="ListParagraph"/>
              <w:numPr>
                <w:ilvl w:val="0"/>
                <w:numId w:val="3"/>
              </w:numPr>
              <w:rPr>
                <w:rFonts w:ascii="Calibri" w:eastAsia="Calibri" w:hAnsi="Calibri"/>
                <w:sz w:val="20"/>
                <w:szCs w:val="20"/>
              </w:rPr>
            </w:pPr>
            <w:r w:rsidRPr="009569EC">
              <w:rPr>
                <w:rFonts w:ascii="Calibri" w:eastAsia="Calibri" w:hAnsi="Calibri"/>
                <w:sz w:val="20"/>
                <w:szCs w:val="20"/>
              </w:rPr>
              <w:t>I can explain First Peoples and traditional ecological knowledge</w:t>
            </w:r>
          </w:p>
        </w:tc>
        <w:tc>
          <w:tcPr>
            <w:tcW w:w="895" w:type="dxa"/>
          </w:tcPr>
          <w:p w:rsidR="004E354E" w:rsidRDefault="004E354E" w:rsidP="004E354E"/>
        </w:tc>
        <w:tc>
          <w:tcPr>
            <w:tcW w:w="1203" w:type="dxa"/>
          </w:tcPr>
          <w:p w:rsidR="004E354E" w:rsidRDefault="004E354E" w:rsidP="004E354E"/>
        </w:tc>
        <w:tc>
          <w:tcPr>
            <w:tcW w:w="909" w:type="dxa"/>
          </w:tcPr>
          <w:p w:rsidR="004E354E" w:rsidRDefault="004E354E" w:rsidP="004E354E"/>
        </w:tc>
      </w:tr>
    </w:tbl>
    <w:p w:rsidR="00F63E6A" w:rsidRDefault="00F63E6A" w:rsidP="00F63E6A">
      <w:pPr>
        <w:spacing w:after="0"/>
      </w:pPr>
    </w:p>
    <w:p w:rsidR="00F63E6A" w:rsidRPr="00C30D21" w:rsidRDefault="000C34EB" w:rsidP="00F63E6A">
      <w:pPr>
        <w:spacing w:after="0"/>
        <w:rPr>
          <w:rFonts w:ascii="Calibri" w:eastAsia="Calibri" w:hAnsi="Calibri"/>
          <w:b/>
          <w:sz w:val="24"/>
          <w:szCs w:val="24"/>
          <w:u w:val="single"/>
        </w:rPr>
      </w:pPr>
      <w:r w:rsidRPr="00C30D21">
        <w:rPr>
          <w:b/>
          <w:sz w:val="24"/>
          <w:szCs w:val="24"/>
          <w:u w:val="single"/>
        </w:rPr>
        <w:t xml:space="preserve">Learning Goal #1: </w:t>
      </w:r>
      <w:r w:rsidR="00C30D21" w:rsidRPr="00C30D21">
        <w:rPr>
          <w:rFonts w:ascii="Calibri" w:eastAsia="Calibri" w:hAnsi="Calibri"/>
          <w:b/>
          <w:sz w:val="24"/>
          <w:szCs w:val="24"/>
          <w:u w:val="single"/>
        </w:rPr>
        <w:t>I can connect the roles of species in the local Okanagan ecosystems</w:t>
      </w:r>
    </w:p>
    <w:p w:rsidR="0044145F" w:rsidRPr="00745BF1" w:rsidRDefault="00C30D21" w:rsidP="00C30D21">
      <w:pPr>
        <w:pStyle w:val="ListParagraph"/>
        <w:numPr>
          <w:ilvl w:val="0"/>
          <w:numId w:val="2"/>
        </w:numPr>
        <w:spacing w:after="0"/>
      </w:pPr>
      <w:r w:rsidRPr="00745BF1">
        <w:t>Define the following terms:</w:t>
      </w:r>
    </w:p>
    <w:p w:rsidR="0001776E" w:rsidRDefault="000103FF" w:rsidP="0001776E">
      <w:pPr>
        <w:pStyle w:val="ListParagraph"/>
        <w:numPr>
          <w:ilvl w:val="1"/>
          <w:numId w:val="2"/>
        </w:numPr>
        <w:spacing w:after="0"/>
      </w:pPr>
      <w:r w:rsidRPr="00745BF1">
        <w:t xml:space="preserve">Ecosystem </w:t>
      </w:r>
      <w:r w:rsidR="00FC27AD" w:rsidRPr="00745BF1">
        <w:t>Biomass</w:t>
      </w:r>
      <w:r w:rsidR="0001776E">
        <w:t xml:space="preserve"> – </w:t>
      </w:r>
      <w:r w:rsidR="0001776E" w:rsidRPr="0001776E">
        <w:rPr>
          <w:color w:val="FF0000"/>
        </w:rPr>
        <w:t>the accumulation of organic material</w:t>
      </w:r>
      <w:r w:rsidR="0001776E">
        <w:rPr>
          <w:color w:val="FF0000"/>
        </w:rPr>
        <w:t xml:space="preserve"> in an ecosystem.  Can be placed in a pyramid to show the biomass of the various trophic levels</w:t>
      </w:r>
    </w:p>
    <w:p w:rsidR="0001776E" w:rsidRPr="00745BF1" w:rsidRDefault="0001776E" w:rsidP="0001776E">
      <w:pPr>
        <w:pStyle w:val="ListParagraph"/>
        <w:spacing w:after="0"/>
        <w:ind w:left="1440"/>
      </w:pPr>
      <w:r>
        <w:rPr>
          <w:rFonts w:ascii="Arial" w:hAnsi="Arial" w:cs="Arial"/>
          <w:noProof/>
          <w:color w:val="0000FF"/>
          <w:sz w:val="27"/>
          <w:szCs w:val="27"/>
          <w:lang w:val="en-US"/>
        </w:rPr>
        <w:drawing>
          <wp:inline distT="0" distB="0" distL="0" distR="0">
            <wp:extent cx="1695081" cy="1432236"/>
            <wp:effectExtent l="0" t="0" r="635" b="0"/>
            <wp:docPr id="1" name="Picture 1" descr="Image result for ecosystem biomas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cosystem biomass">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6320" cy="1441732"/>
                    </a:xfrm>
                    <a:prstGeom prst="rect">
                      <a:avLst/>
                    </a:prstGeom>
                    <a:noFill/>
                    <a:ln>
                      <a:noFill/>
                    </a:ln>
                  </pic:spPr>
                </pic:pic>
              </a:graphicData>
            </a:graphic>
          </wp:inline>
        </w:drawing>
      </w:r>
    </w:p>
    <w:p w:rsidR="00FC27AD" w:rsidRPr="0001776E" w:rsidRDefault="000103FF" w:rsidP="00C30D21">
      <w:pPr>
        <w:pStyle w:val="ListParagraph"/>
        <w:numPr>
          <w:ilvl w:val="1"/>
          <w:numId w:val="2"/>
        </w:numPr>
        <w:spacing w:after="0"/>
      </w:pPr>
      <w:r w:rsidRPr="00745BF1">
        <w:t xml:space="preserve">Ecosystem </w:t>
      </w:r>
      <w:r w:rsidR="00FC27AD" w:rsidRPr="00745BF1">
        <w:t>Productivity</w:t>
      </w:r>
      <w:r w:rsidR="0001776E">
        <w:t xml:space="preserve"> – </w:t>
      </w:r>
      <w:r w:rsidR="0001776E" w:rsidRPr="0001776E">
        <w:rPr>
          <w:color w:val="FF0000"/>
        </w:rPr>
        <w:t xml:space="preserve">the </w:t>
      </w:r>
      <w:r w:rsidR="0001776E">
        <w:rPr>
          <w:color w:val="FF0000"/>
        </w:rPr>
        <w:t>rate of generation of biomass</w:t>
      </w:r>
    </w:p>
    <w:p w:rsidR="0001776E" w:rsidRDefault="0001776E" w:rsidP="0001776E">
      <w:pPr>
        <w:pStyle w:val="ListParagraph"/>
        <w:spacing w:after="0"/>
        <w:ind w:left="1440"/>
      </w:pPr>
      <w:r>
        <w:rPr>
          <w:rFonts w:ascii="Arial" w:hAnsi="Arial" w:cs="Arial"/>
          <w:noProof/>
          <w:color w:val="0000FF"/>
          <w:sz w:val="27"/>
          <w:szCs w:val="27"/>
          <w:lang w:val="en-US"/>
        </w:rPr>
        <w:drawing>
          <wp:inline distT="0" distB="0" distL="0" distR="0">
            <wp:extent cx="1723390" cy="1500752"/>
            <wp:effectExtent l="0" t="0" r="0" b="4445"/>
            <wp:docPr id="2" name="Picture 2" descr="Image result for ecosystem productivity">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osystem productivity">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108" cy="1512698"/>
                    </a:xfrm>
                    <a:prstGeom prst="rect">
                      <a:avLst/>
                    </a:prstGeom>
                    <a:noFill/>
                    <a:ln>
                      <a:noFill/>
                    </a:ln>
                  </pic:spPr>
                </pic:pic>
              </a:graphicData>
            </a:graphic>
          </wp:inline>
        </w:drawing>
      </w:r>
    </w:p>
    <w:p w:rsidR="0001776E" w:rsidRPr="00745BF1" w:rsidRDefault="0001776E" w:rsidP="0001776E">
      <w:pPr>
        <w:spacing w:after="0"/>
      </w:pPr>
    </w:p>
    <w:p w:rsidR="00FC27AD" w:rsidRDefault="00745BF1" w:rsidP="00C30D21">
      <w:pPr>
        <w:pStyle w:val="ListParagraph"/>
        <w:numPr>
          <w:ilvl w:val="1"/>
          <w:numId w:val="2"/>
        </w:numPr>
        <w:spacing w:after="0"/>
      </w:pPr>
      <w:r w:rsidRPr="00745BF1">
        <w:t>Ecological niche</w:t>
      </w:r>
      <w:r w:rsidR="0001776E">
        <w:t xml:space="preserve"> – </w:t>
      </w:r>
      <w:r w:rsidR="0001776E" w:rsidRPr="0001776E">
        <w:rPr>
          <w:color w:val="FF0000"/>
        </w:rPr>
        <w:t>the role of the organism in the ecosystem</w:t>
      </w:r>
    </w:p>
    <w:p w:rsidR="0001776E" w:rsidRDefault="0001776E" w:rsidP="0001776E">
      <w:pPr>
        <w:pStyle w:val="ListParagraph"/>
        <w:spacing w:after="0"/>
        <w:ind w:left="1440"/>
      </w:pPr>
      <w:r>
        <w:rPr>
          <w:rFonts w:ascii="Arial" w:hAnsi="Arial" w:cs="Arial"/>
          <w:noProof/>
          <w:color w:val="0000FF"/>
          <w:sz w:val="27"/>
          <w:szCs w:val="27"/>
          <w:lang w:val="en-US"/>
        </w:rPr>
        <w:drawing>
          <wp:inline distT="0" distB="0" distL="0" distR="0">
            <wp:extent cx="4629150" cy="1953163"/>
            <wp:effectExtent l="0" t="0" r="0" b="9525"/>
            <wp:docPr id="7" name="Picture 7" descr="Image result for ecosystem nich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cosystem nich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6532" cy="1956278"/>
                    </a:xfrm>
                    <a:prstGeom prst="rect">
                      <a:avLst/>
                    </a:prstGeom>
                    <a:noFill/>
                    <a:ln>
                      <a:noFill/>
                    </a:ln>
                  </pic:spPr>
                </pic:pic>
              </a:graphicData>
            </a:graphic>
          </wp:inline>
        </w:drawing>
      </w:r>
    </w:p>
    <w:p w:rsidR="0001776E" w:rsidRDefault="0001776E" w:rsidP="0001776E">
      <w:pPr>
        <w:pStyle w:val="ListParagraph"/>
        <w:spacing w:after="0"/>
        <w:ind w:left="1440"/>
      </w:pPr>
    </w:p>
    <w:p w:rsidR="0001776E" w:rsidRDefault="0001776E" w:rsidP="0001776E">
      <w:pPr>
        <w:pStyle w:val="ListParagraph"/>
        <w:spacing w:after="0"/>
        <w:ind w:left="1440"/>
      </w:pPr>
    </w:p>
    <w:p w:rsidR="0001776E" w:rsidRDefault="0001776E" w:rsidP="0001776E">
      <w:pPr>
        <w:pStyle w:val="ListParagraph"/>
        <w:spacing w:after="0"/>
        <w:ind w:left="1440"/>
      </w:pPr>
    </w:p>
    <w:p w:rsidR="00F913AA" w:rsidRDefault="00F913AA" w:rsidP="00C30D21">
      <w:pPr>
        <w:pStyle w:val="ListParagraph"/>
        <w:numPr>
          <w:ilvl w:val="1"/>
          <w:numId w:val="2"/>
        </w:numPr>
        <w:spacing w:after="0"/>
      </w:pPr>
      <w:r>
        <w:lastRenderedPageBreak/>
        <w:t>Trophic cascade</w:t>
      </w:r>
      <w:r w:rsidR="0001776E">
        <w:t xml:space="preserve"> – </w:t>
      </w:r>
      <w:r w:rsidR="0001776E" w:rsidRPr="001B3267">
        <w:rPr>
          <w:color w:val="FF0000"/>
        </w:rPr>
        <w:t xml:space="preserve">the </w:t>
      </w:r>
      <w:r w:rsidR="001B3267" w:rsidRPr="001B3267">
        <w:rPr>
          <w:color w:val="FF0000"/>
        </w:rPr>
        <w:t>downward impact of a removal of species.  How are the organisms below in the food pyramid impacted?</w:t>
      </w:r>
    </w:p>
    <w:p w:rsidR="0001776E" w:rsidRDefault="0001776E" w:rsidP="0001776E">
      <w:pPr>
        <w:pStyle w:val="ListParagraph"/>
        <w:spacing w:after="0"/>
        <w:ind w:left="1440"/>
      </w:pPr>
      <w:r>
        <w:rPr>
          <w:rFonts w:ascii="Arial" w:hAnsi="Arial" w:cs="Arial"/>
          <w:noProof/>
          <w:color w:val="0000FF"/>
          <w:sz w:val="27"/>
          <w:szCs w:val="27"/>
          <w:lang w:val="en-US"/>
        </w:rPr>
        <w:drawing>
          <wp:inline distT="0" distB="0" distL="0" distR="0">
            <wp:extent cx="3486150" cy="2324100"/>
            <wp:effectExtent l="0" t="0" r="0" b="0"/>
            <wp:docPr id="8" name="Picture 8" descr="Image result for trophic cascad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ophic cascad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7094" cy="2324729"/>
                    </a:xfrm>
                    <a:prstGeom prst="rect">
                      <a:avLst/>
                    </a:prstGeom>
                    <a:noFill/>
                    <a:ln>
                      <a:noFill/>
                    </a:ln>
                  </pic:spPr>
                </pic:pic>
              </a:graphicData>
            </a:graphic>
          </wp:inline>
        </w:drawing>
      </w:r>
    </w:p>
    <w:p w:rsidR="005D0739" w:rsidRDefault="005D0739" w:rsidP="00C30D21">
      <w:pPr>
        <w:pStyle w:val="ListParagraph"/>
        <w:numPr>
          <w:ilvl w:val="1"/>
          <w:numId w:val="2"/>
        </w:numPr>
        <w:spacing w:after="0"/>
      </w:pPr>
      <w:r>
        <w:t>Carrying capacity (K)</w:t>
      </w:r>
      <w:r w:rsidR="001B3267">
        <w:t xml:space="preserve"> </w:t>
      </w:r>
      <w:r w:rsidR="001B3267" w:rsidRPr="001B3267">
        <w:rPr>
          <w:color w:val="FF0000"/>
        </w:rPr>
        <w:t>– the limit of a population in a specific area</w:t>
      </w:r>
    </w:p>
    <w:p w:rsidR="001B3267" w:rsidRDefault="001B3267" w:rsidP="001B3267">
      <w:pPr>
        <w:pStyle w:val="ListParagraph"/>
        <w:spacing w:after="0"/>
        <w:ind w:left="1440"/>
      </w:pPr>
      <w:r>
        <w:rPr>
          <w:rFonts w:ascii="Arial" w:hAnsi="Arial" w:cs="Arial"/>
          <w:noProof/>
          <w:color w:val="0000FF"/>
          <w:sz w:val="27"/>
          <w:szCs w:val="27"/>
          <w:lang w:val="en-US"/>
        </w:rPr>
        <w:drawing>
          <wp:inline distT="0" distB="0" distL="0" distR="0">
            <wp:extent cx="3333750" cy="2543175"/>
            <wp:effectExtent l="0" t="0" r="0" b="9525"/>
            <wp:docPr id="9" name="Picture 9" descr="Image result for carrying capacity">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rying capacity">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543175"/>
                    </a:xfrm>
                    <a:prstGeom prst="rect">
                      <a:avLst/>
                    </a:prstGeom>
                    <a:noFill/>
                    <a:ln>
                      <a:noFill/>
                    </a:ln>
                  </pic:spPr>
                </pic:pic>
              </a:graphicData>
            </a:graphic>
          </wp:inline>
        </w:drawing>
      </w:r>
    </w:p>
    <w:p w:rsidR="002279C8" w:rsidRPr="00745BF1" w:rsidRDefault="002279C8" w:rsidP="001B3267">
      <w:pPr>
        <w:pStyle w:val="ListParagraph"/>
        <w:spacing w:after="0"/>
        <w:ind w:left="1440"/>
      </w:pPr>
    </w:p>
    <w:p w:rsidR="000103FF" w:rsidRDefault="000103FF" w:rsidP="00205DFA">
      <w:pPr>
        <w:pStyle w:val="ListParagraph"/>
        <w:numPr>
          <w:ilvl w:val="0"/>
          <w:numId w:val="2"/>
        </w:numPr>
        <w:spacing w:after="0"/>
      </w:pPr>
      <w:r>
        <w:t>Define the following: autotroph, heterotroph, and saprotroph and give an example of each.</w:t>
      </w:r>
    </w:p>
    <w:p w:rsidR="002279C8" w:rsidRDefault="002279C8" w:rsidP="002279C8">
      <w:pPr>
        <w:pStyle w:val="ListParagraph"/>
        <w:spacing w:after="0"/>
      </w:pPr>
      <w:r>
        <w:rPr>
          <w:rFonts w:ascii="Arial" w:hAnsi="Arial" w:cs="Arial"/>
          <w:noProof/>
          <w:color w:val="0000FF"/>
          <w:sz w:val="27"/>
          <w:szCs w:val="27"/>
          <w:lang w:val="en-US"/>
        </w:rPr>
        <w:drawing>
          <wp:inline distT="0" distB="0" distL="0" distR="0">
            <wp:extent cx="3333750" cy="2505075"/>
            <wp:effectExtent l="0" t="0" r="0" b="9525"/>
            <wp:docPr id="10" name="Picture 10" descr="Image result for heterotroph">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eterotroph">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2279C8" w:rsidRDefault="002279C8" w:rsidP="002279C8">
      <w:pPr>
        <w:pStyle w:val="ListParagraph"/>
        <w:spacing w:after="0"/>
      </w:pPr>
      <w:r>
        <w:rPr>
          <w:rFonts w:ascii="Arial" w:hAnsi="Arial" w:cs="Arial"/>
          <w:noProof/>
          <w:color w:val="0000FF"/>
          <w:sz w:val="27"/>
          <w:szCs w:val="27"/>
          <w:lang w:val="en-US"/>
        </w:rPr>
        <w:lastRenderedPageBreak/>
        <w:drawing>
          <wp:inline distT="0" distB="0" distL="0" distR="0">
            <wp:extent cx="3333750" cy="1866900"/>
            <wp:effectExtent l="0" t="0" r="0" b="0"/>
            <wp:docPr id="11" name="Picture 11" descr="Image result for heterotroph">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eterotroph">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p>
    <w:p w:rsidR="002279C8" w:rsidRDefault="002279C8" w:rsidP="002279C8">
      <w:pPr>
        <w:pStyle w:val="ListParagraph"/>
        <w:spacing w:after="0"/>
      </w:pPr>
      <w:r>
        <w:rPr>
          <w:rFonts w:ascii="Arial" w:hAnsi="Arial" w:cs="Arial"/>
          <w:noProof/>
          <w:color w:val="0000FF"/>
          <w:sz w:val="27"/>
          <w:szCs w:val="27"/>
          <w:lang w:val="en-US"/>
        </w:rPr>
        <w:drawing>
          <wp:inline distT="0" distB="0" distL="0" distR="0">
            <wp:extent cx="3333610" cy="1874195"/>
            <wp:effectExtent l="0" t="0" r="635" b="0"/>
            <wp:docPr id="12" name="Picture 12" descr="Image result for heterotroph">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eterotroph">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7829" cy="1882189"/>
                    </a:xfrm>
                    <a:prstGeom prst="rect">
                      <a:avLst/>
                    </a:prstGeom>
                    <a:noFill/>
                    <a:ln>
                      <a:noFill/>
                    </a:ln>
                  </pic:spPr>
                </pic:pic>
              </a:graphicData>
            </a:graphic>
          </wp:inline>
        </w:drawing>
      </w:r>
    </w:p>
    <w:p w:rsidR="00A96F9A" w:rsidRPr="00A96F9A" w:rsidRDefault="00A96F9A" w:rsidP="002279C8">
      <w:pPr>
        <w:pStyle w:val="ListParagraph"/>
        <w:spacing w:after="0"/>
        <w:rPr>
          <w:color w:val="FF0000"/>
        </w:rPr>
      </w:pPr>
    </w:p>
    <w:p w:rsidR="002279C8" w:rsidRPr="00A96F9A" w:rsidRDefault="00A96F9A" w:rsidP="002279C8">
      <w:pPr>
        <w:pStyle w:val="ListParagraph"/>
        <w:spacing w:after="0"/>
        <w:rPr>
          <w:color w:val="FF0000"/>
        </w:rPr>
      </w:pPr>
      <w:r w:rsidRPr="00A96F9A">
        <w:rPr>
          <w:color w:val="FF0000"/>
        </w:rPr>
        <w:t>Saprotroph – a specialist heterotroph that eat decomposing and decaying food</w:t>
      </w:r>
    </w:p>
    <w:p w:rsidR="00A96F9A" w:rsidRDefault="00A96F9A" w:rsidP="002279C8">
      <w:pPr>
        <w:pStyle w:val="ListParagraph"/>
        <w:spacing w:after="0"/>
      </w:pPr>
    </w:p>
    <w:p w:rsidR="000103FF" w:rsidRDefault="000103FF" w:rsidP="00205DFA">
      <w:pPr>
        <w:pStyle w:val="ListParagraph"/>
        <w:numPr>
          <w:ilvl w:val="0"/>
          <w:numId w:val="2"/>
        </w:numPr>
        <w:spacing w:after="0"/>
      </w:pPr>
      <w:r>
        <w:t>What is the difference between a terrestrial and aqua</w:t>
      </w:r>
      <w:r w:rsidR="00E16338">
        <w:t xml:space="preserve">tic biomass </w:t>
      </w:r>
      <w:r w:rsidR="00A659FD">
        <w:t>pyramids?</w:t>
      </w:r>
      <w:r w:rsidR="00E16338">
        <w:t xml:space="preserve">  Explain </w:t>
      </w:r>
      <w:r>
        <w:t>WHY there is the difference.</w:t>
      </w:r>
    </w:p>
    <w:p w:rsidR="002279C8" w:rsidRDefault="002279C8" w:rsidP="002279C8">
      <w:pPr>
        <w:pStyle w:val="ListParagraph"/>
        <w:spacing w:after="0"/>
      </w:pPr>
      <w:r>
        <w:rPr>
          <w:rFonts w:ascii="Arial" w:hAnsi="Arial" w:cs="Arial"/>
          <w:noProof/>
          <w:color w:val="0000FF"/>
          <w:sz w:val="27"/>
          <w:szCs w:val="27"/>
          <w:lang w:val="en-US"/>
        </w:rPr>
        <w:drawing>
          <wp:inline distT="0" distB="0" distL="0" distR="0">
            <wp:extent cx="3333750" cy="2076450"/>
            <wp:effectExtent l="0" t="0" r="0" b="0"/>
            <wp:docPr id="13" name="Picture 13" descr="Image result for aquatic biomas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quatic biomas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2076450"/>
                    </a:xfrm>
                    <a:prstGeom prst="rect">
                      <a:avLst/>
                    </a:prstGeom>
                    <a:noFill/>
                    <a:ln>
                      <a:noFill/>
                    </a:ln>
                  </pic:spPr>
                </pic:pic>
              </a:graphicData>
            </a:graphic>
          </wp:inline>
        </w:drawing>
      </w:r>
    </w:p>
    <w:p w:rsidR="00A96F9A" w:rsidRPr="00AF432D" w:rsidRDefault="00A96F9A" w:rsidP="00A96F9A">
      <w:pPr>
        <w:pStyle w:val="ListParagraph"/>
        <w:numPr>
          <w:ilvl w:val="0"/>
          <w:numId w:val="2"/>
        </w:numPr>
        <w:spacing w:after="0"/>
      </w:pPr>
      <w:r w:rsidRPr="00AF432D">
        <w:t>Describe three different trophic cascades situations and how they have impacted the ecosystem.  Use the examples that we have explored in our case studies.</w:t>
      </w:r>
    </w:p>
    <w:p w:rsidR="00A96F9A" w:rsidRDefault="00A96F9A" w:rsidP="00A96F9A">
      <w:pPr>
        <w:pStyle w:val="ListParagraph"/>
        <w:numPr>
          <w:ilvl w:val="0"/>
          <w:numId w:val="10"/>
        </w:numPr>
        <w:spacing w:after="0"/>
        <w:rPr>
          <w:color w:val="FF0000"/>
        </w:rPr>
      </w:pPr>
      <w:r w:rsidRPr="00A96F9A">
        <w:rPr>
          <w:color w:val="FF0000"/>
        </w:rPr>
        <w:t>Yellowstone National Park</w:t>
      </w:r>
    </w:p>
    <w:p w:rsidR="00A96F9A" w:rsidRDefault="00A96F9A" w:rsidP="00A96F9A">
      <w:pPr>
        <w:pStyle w:val="ListParagraph"/>
        <w:numPr>
          <w:ilvl w:val="1"/>
          <w:numId w:val="10"/>
        </w:numPr>
        <w:spacing w:after="0"/>
        <w:rPr>
          <w:color w:val="FF0000"/>
        </w:rPr>
      </w:pPr>
      <w:r>
        <w:rPr>
          <w:color w:val="FF0000"/>
        </w:rPr>
        <w:t>Wolves removed due to over hunting, which caused the elk population to increase due to decreased predation.  Too many elk caused overeating of grasses.  Also caused elk to become stationary, which increased the repercussions of elk overeating.  This ended up changing the pathways of the creeks and rivers and caused the tree populations in the riparian zones to decrease.  This caused a decrease in the bird population as well.</w:t>
      </w:r>
    </w:p>
    <w:p w:rsidR="00A96F9A" w:rsidRDefault="00A96F9A" w:rsidP="00A96F9A">
      <w:pPr>
        <w:pStyle w:val="ListParagraph"/>
        <w:spacing w:after="0"/>
        <w:ind w:left="1800"/>
        <w:rPr>
          <w:color w:val="FF0000"/>
        </w:rPr>
      </w:pPr>
    </w:p>
    <w:p w:rsidR="004F1B83" w:rsidRDefault="004F1B83" w:rsidP="00A96F9A">
      <w:pPr>
        <w:pStyle w:val="ListParagraph"/>
        <w:spacing w:after="0"/>
        <w:ind w:left="1800"/>
        <w:rPr>
          <w:color w:val="FF0000"/>
        </w:rPr>
      </w:pPr>
    </w:p>
    <w:p w:rsidR="004F1B83" w:rsidRPr="00A96F9A" w:rsidRDefault="004F1B83" w:rsidP="00A96F9A">
      <w:pPr>
        <w:pStyle w:val="ListParagraph"/>
        <w:spacing w:after="0"/>
        <w:ind w:left="1800"/>
        <w:rPr>
          <w:color w:val="FF0000"/>
        </w:rPr>
      </w:pPr>
    </w:p>
    <w:p w:rsidR="00A96F9A" w:rsidRDefault="00A96F9A" w:rsidP="00A96F9A">
      <w:pPr>
        <w:pStyle w:val="ListParagraph"/>
        <w:numPr>
          <w:ilvl w:val="0"/>
          <w:numId w:val="10"/>
        </w:numPr>
        <w:spacing w:after="0"/>
        <w:rPr>
          <w:color w:val="FF0000"/>
        </w:rPr>
      </w:pPr>
      <w:r>
        <w:rPr>
          <w:color w:val="FF0000"/>
        </w:rPr>
        <w:lastRenderedPageBreak/>
        <w:t>Wolf and Caribou in</w:t>
      </w:r>
      <w:r w:rsidRPr="00A96F9A">
        <w:rPr>
          <w:color w:val="FF0000"/>
        </w:rPr>
        <w:t xml:space="preserve"> BC</w:t>
      </w:r>
    </w:p>
    <w:p w:rsidR="00A96F9A" w:rsidRDefault="00A96F9A" w:rsidP="00A96F9A">
      <w:pPr>
        <w:pStyle w:val="ListParagraph"/>
        <w:numPr>
          <w:ilvl w:val="1"/>
          <w:numId w:val="10"/>
        </w:numPr>
        <w:spacing w:after="0"/>
        <w:rPr>
          <w:color w:val="FF0000"/>
        </w:rPr>
      </w:pPr>
      <w:r>
        <w:rPr>
          <w:color w:val="FF0000"/>
        </w:rPr>
        <w:t xml:space="preserve">The caribou population is decreasing to such an extent that the herds are almost extinct.  This will impact the lichen population (big food source of caribou). </w:t>
      </w:r>
      <w:r w:rsidR="00B72B25">
        <w:rPr>
          <w:color w:val="FF0000"/>
        </w:rPr>
        <w:t>The lichen population will increase which will then be a competitor for the grasses and decrease the grass success.  This will impact other ungulates such as deer, as well as smaller rodents which feed and build nests from grasses.  This will also impact the beetle and insect populations, which will in turn impact the decomposition rate of organic matter, so there will be a build up of dead and decaying matter.</w:t>
      </w:r>
    </w:p>
    <w:p w:rsidR="00B72B25" w:rsidRPr="00A96F9A" w:rsidRDefault="00B72B25" w:rsidP="00B72B25">
      <w:pPr>
        <w:pStyle w:val="ListParagraph"/>
        <w:spacing w:after="0"/>
        <w:ind w:left="1800"/>
        <w:rPr>
          <w:color w:val="FF0000"/>
        </w:rPr>
      </w:pPr>
    </w:p>
    <w:p w:rsidR="00A96F9A" w:rsidRDefault="00A96F9A" w:rsidP="00A96F9A">
      <w:pPr>
        <w:pStyle w:val="ListParagraph"/>
        <w:numPr>
          <w:ilvl w:val="0"/>
          <w:numId w:val="10"/>
        </w:numPr>
        <w:spacing w:after="0"/>
        <w:rPr>
          <w:color w:val="FF0000"/>
        </w:rPr>
      </w:pPr>
      <w:r w:rsidRPr="00A96F9A">
        <w:rPr>
          <w:color w:val="FF0000"/>
        </w:rPr>
        <w:t>Zebra Mussels</w:t>
      </w:r>
    </w:p>
    <w:p w:rsidR="00B72B25" w:rsidRDefault="00B72B25" w:rsidP="00B72B25">
      <w:pPr>
        <w:pStyle w:val="ListParagraph"/>
        <w:numPr>
          <w:ilvl w:val="1"/>
          <w:numId w:val="10"/>
        </w:numPr>
        <w:spacing w:after="0"/>
        <w:rPr>
          <w:color w:val="FF0000"/>
        </w:rPr>
      </w:pPr>
      <w:r>
        <w:rPr>
          <w:color w:val="FF0000"/>
        </w:rPr>
        <w:t>The mussels will filter feed faster which will make clearer water. The clearer water will allow sunlight to penetrate to the bottom algae better, which means that they will grow taller and bigger.  They will eventually grow and cover the top of the pond, which will then block the sunlight to the bottom.  All algae will die and rot.  This will decrease the oxygen recycling in the water, which will kill off the fish and snails.  This will create a “Dead pond” as nothing will be able to survive the low oxygen.</w:t>
      </w:r>
    </w:p>
    <w:p w:rsidR="00B72B25" w:rsidRPr="00A96F9A" w:rsidRDefault="00B72B25" w:rsidP="00B72B25">
      <w:pPr>
        <w:pStyle w:val="ListParagraph"/>
        <w:spacing w:after="0"/>
        <w:ind w:left="1800"/>
        <w:rPr>
          <w:color w:val="FF0000"/>
        </w:rPr>
      </w:pPr>
      <w:r>
        <w:rPr>
          <w:noProof/>
          <w:lang w:val="en-US"/>
        </w:rPr>
        <w:drawing>
          <wp:inline distT="0" distB="0" distL="0" distR="0">
            <wp:extent cx="5715000" cy="1779905"/>
            <wp:effectExtent l="0" t="0" r="0" b="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779905"/>
                    </a:xfrm>
                    <a:prstGeom prst="rect">
                      <a:avLst/>
                    </a:prstGeom>
                    <a:noFill/>
                    <a:ln>
                      <a:noFill/>
                    </a:ln>
                  </pic:spPr>
                </pic:pic>
              </a:graphicData>
            </a:graphic>
          </wp:inline>
        </w:drawing>
      </w:r>
    </w:p>
    <w:p w:rsidR="00A96F9A" w:rsidRDefault="00A96F9A" w:rsidP="00A96F9A">
      <w:pPr>
        <w:pStyle w:val="ListParagraph"/>
        <w:numPr>
          <w:ilvl w:val="0"/>
          <w:numId w:val="10"/>
        </w:numPr>
        <w:spacing w:after="0"/>
        <w:rPr>
          <w:color w:val="FF0000"/>
        </w:rPr>
      </w:pPr>
      <w:r w:rsidRPr="00A96F9A">
        <w:rPr>
          <w:color w:val="FF0000"/>
        </w:rPr>
        <w:t>Sea Otters BC</w:t>
      </w:r>
    </w:p>
    <w:p w:rsidR="00B72B25" w:rsidRDefault="00B72B25" w:rsidP="00B72B25">
      <w:pPr>
        <w:pStyle w:val="ListParagraph"/>
        <w:numPr>
          <w:ilvl w:val="1"/>
          <w:numId w:val="10"/>
        </w:numPr>
        <w:spacing w:after="0"/>
        <w:rPr>
          <w:color w:val="FF0000"/>
        </w:rPr>
      </w:pPr>
      <w:r>
        <w:rPr>
          <w:noProof/>
          <w:lang w:val="en-US"/>
        </w:rPr>
        <w:drawing>
          <wp:inline distT="0" distB="0" distL="0" distR="0">
            <wp:extent cx="5459095" cy="2999105"/>
            <wp:effectExtent l="0" t="0" r="8255" b="0"/>
            <wp:docPr id="25" name="Picture 25" descr="Image result for trophic cascade sea o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ophic cascade sea ott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9095" cy="2999105"/>
                    </a:xfrm>
                    <a:prstGeom prst="rect">
                      <a:avLst/>
                    </a:prstGeom>
                    <a:noFill/>
                    <a:ln>
                      <a:noFill/>
                    </a:ln>
                  </pic:spPr>
                </pic:pic>
              </a:graphicData>
            </a:graphic>
          </wp:inline>
        </w:drawing>
      </w:r>
    </w:p>
    <w:p w:rsidR="00B72B25" w:rsidRDefault="00B72B25" w:rsidP="00B72B25">
      <w:pPr>
        <w:pStyle w:val="ListParagraph"/>
        <w:spacing w:after="0"/>
        <w:ind w:left="1800"/>
        <w:rPr>
          <w:color w:val="FF0000"/>
        </w:rPr>
      </w:pPr>
    </w:p>
    <w:p w:rsidR="00775C16" w:rsidRDefault="00775C16" w:rsidP="00B72B25">
      <w:pPr>
        <w:pStyle w:val="ListParagraph"/>
        <w:spacing w:after="0"/>
        <w:ind w:left="1800"/>
        <w:rPr>
          <w:color w:val="FF0000"/>
        </w:rPr>
      </w:pPr>
    </w:p>
    <w:p w:rsidR="00775C16" w:rsidRDefault="00775C16" w:rsidP="00B72B25">
      <w:pPr>
        <w:pStyle w:val="ListParagraph"/>
        <w:spacing w:after="0"/>
        <w:ind w:left="1800"/>
        <w:rPr>
          <w:color w:val="FF0000"/>
        </w:rPr>
      </w:pPr>
    </w:p>
    <w:p w:rsidR="00775C16" w:rsidRDefault="00775C16" w:rsidP="00B72B25">
      <w:pPr>
        <w:pStyle w:val="ListParagraph"/>
        <w:spacing w:after="0"/>
        <w:ind w:left="1800"/>
        <w:rPr>
          <w:color w:val="FF0000"/>
        </w:rPr>
      </w:pPr>
    </w:p>
    <w:p w:rsidR="00775C16" w:rsidRDefault="00775C16" w:rsidP="00B72B25">
      <w:pPr>
        <w:pStyle w:val="ListParagraph"/>
        <w:spacing w:after="0"/>
        <w:ind w:left="1800"/>
        <w:rPr>
          <w:color w:val="FF0000"/>
        </w:rPr>
      </w:pPr>
    </w:p>
    <w:p w:rsidR="00775C16" w:rsidRPr="00A96F9A" w:rsidRDefault="00775C16" w:rsidP="00B72B25">
      <w:pPr>
        <w:pStyle w:val="ListParagraph"/>
        <w:spacing w:after="0"/>
        <w:ind w:left="1800"/>
        <w:rPr>
          <w:color w:val="FF0000"/>
        </w:rPr>
      </w:pPr>
    </w:p>
    <w:p w:rsidR="00A96F9A" w:rsidRDefault="00A96F9A" w:rsidP="00A96F9A">
      <w:pPr>
        <w:pStyle w:val="ListParagraph"/>
        <w:numPr>
          <w:ilvl w:val="0"/>
          <w:numId w:val="10"/>
        </w:numPr>
        <w:spacing w:after="0"/>
        <w:rPr>
          <w:color w:val="FF0000"/>
        </w:rPr>
      </w:pPr>
      <w:r w:rsidRPr="00A96F9A">
        <w:rPr>
          <w:color w:val="FF0000"/>
        </w:rPr>
        <w:lastRenderedPageBreak/>
        <w:t>Sharks (keystone species)</w:t>
      </w:r>
    </w:p>
    <w:p w:rsidR="00775C16" w:rsidRDefault="00775C16" w:rsidP="00775C16">
      <w:pPr>
        <w:pStyle w:val="ListParagraph"/>
        <w:spacing w:after="0"/>
        <w:ind w:left="1080"/>
        <w:rPr>
          <w:color w:val="FF0000"/>
        </w:rPr>
      </w:pPr>
    </w:p>
    <w:p w:rsidR="00B72B25" w:rsidRPr="00A96F9A" w:rsidRDefault="00775C16" w:rsidP="00B72B25">
      <w:pPr>
        <w:pStyle w:val="ListParagraph"/>
        <w:numPr>
          <w:ilvl w:val="1"/>
          <w:numId w:val="10"/>
        </w:numPr>
        <w:spacing w:after="0"/>
        <w:rPr>
          <w:color w:val="FF0000"/>
        </w:rPr>
      </w:pPr>
      <w:r>
        <w:rPr>
          <w:noProof/>
          <w:lang w:val="en-US"/>
        </w:rPr>
        <w:drawing>
          <wp:inline distT="0" distB="0" distL="0" distR="0">
            <wp:extent cx="4478956" cy="2251259"/>
            <wp:effectExtent l="0" t="0" r="0" b="0"/>
            <wp:docPr id="28" name="Picture 28" descr="Image result for shark keyston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ark keystone spec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9293" cy="2251428"/>
                    </a:xfrm>
                    <a:prstGeom prst="rect">
                      <a:avLst/>
                    </a:prstGeom>
                    <a:noFill/>
                    <a:ln>
                      <a:noFill/>
                    </a:ln>
                  </pic:spPr>
                </pic:pic>
              </a:graphicData>
            </a:graphic>
          </wp:inline>
        </w:drawing>
      </w:r>
    </w:p>
    <w:p w:rsidR="00A96F9A" w:rsidRDefault="00A96F9A" w:rsidP="00A96F9A">
      <w:pPr>
        <w:pStyle w:val="ListParagraph"/>
        <w:spacing w:after="0"/>
        <w:ind w:left="1080"/>
      </w:pPr>
    </w:p>
    <w:p w:rsidR="00C30D21" w:rsidRDefault="00205DFA" w:rsidP="00205DFA">
      <w:pPr>
        <w:pStyle w:val="ListParagraph"/>
        <w:numPr>
          <w:ilvl w:val="0"/>
          <w:numId w:val="2"/>
        </w:numPr>
        <w:spacing w:after="0"/>
      </w:pPr>
      <w:r>
        <w:t>What is happening to our local pollinators?  What are four examples (be specific) of local pollinators?</w:t>
      </w:r>
    </w:p>
    <w:p w:rsidR="002279C8" w:rsidRDefault="002279C8" w:rsidP="002279C8">
      <w:pPr>
        <w:pStyle w:val="ListParagraph"/>
        <w:spacing w:after="0"/>
      </w:pPr>
      <w:r>
        <w:rPr>
          <w:rFonts w:ascii="Arial" w:hAnsi="Arial" w:cs="Arial"/>
          <w:noProof/>
          <w:color w:val="0000FF"/>
          <w:sz w:val="27"/>
          <w:szCs w:val="27"/>
          <w:lang w:val="en-US"/>
        </w:rPr>
        <w:drawing>
          <wp:inline distT="0" distB="0" distL="0" distR="0">
            <wp:extent cx="3390900" cy="2260600"/>
            <wp:effectExtent l="0" t="0" r="0" b="6350"/>
            <wp:docPr id="14" name="Picture 14" descr="Image result for colony collapse disorder">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olony collapse disorder">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2260600"/>
                    </a:xfrm>
                    <a:prstGeom prst="rect">
                      <a:avLst/>
                    </a:prstGeom>
                    <a:noFill/>
                    <a:ln>
                      <a:noFill/>
                    </a:ln>
                  </pic:spPr>
                </pic:pic>
              </a:graphicData>
            </a:graphic>
          </wp:inline>
        </w:drawing>
      </w:r>
    </w:p>
    <w:p w:rsidR="002279C8" w:rsidRDefault="002279C8" w:rsidP="002279C8">
      <w:pPr>
        <w:pStyle w:val="ListParagraph"/>
        <w:spacing w:after="0"/>
      </w:pPr>
    </w:p>
    <w:p w:rsidR="00205DFA" w:rsidRDefault="00205DFA" w:rsidP="00205DFA">
      <w:pPr>
        <w:pStyle w:val="ListParagraph"/>
        <w:numPr>
          <w:ilvl w:val="0"/>
          <w:numId w:val="2"/>
        </w:numPr>
        <w:spacing w:after="0"/>
      </w:pPr>
      <w:r>
        <w:t>What is Colony Collapse Disorder? What are four reasons that this might be occurring?</w:t>
      </w:r>
    </w:p>
    <w:p w:rsidR="002279C8" w:rsidRDefault="002279C8" w:rsidP="002279C8">
      <w:pPr>
        <w:pStyle w:val="ListParagraph"/>
        <w:spacing w:after="0"/>
      </w:pPr>
      <w:r>
        <w:rPr>
          <w:rFonts w:ascii="Arial" w:hAnsi="Arial" w:cs="Arial"/>
          <w:noProof/>
          <w:color w:val="0000FF"/>
          <w:sz w:val="27"/>
          <w:szCs w:val="27"/>
          <w:lang w:val="en-US"/>
        </w:rPr>
        <w:drawing>
          <wp:inline distT="0" distB="0" distL="0" distR="0">
            <wp:extent cx="3086100" cy="2314575"/>
            <wp:effectExtent l="0" t="0" r="0" b="9525"/>
            <wp:docPr id="15" name="Picture 15" descr="Image result for colony collapse disorder">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olony collapse disorder">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775C16" w:rsidRDefault="00775C16" w:rsidP="002279C8">
      <w:pPr>
        <w:pStyle w:val="ListParagraph"/>
        <w:spacing w:after="0"/>
      </w:pPr>
    </w:p>
    <w:p w:rsidR="00775C16" w:rsidRDefault="00775C16" w:rsidP="002279C8">
      <w:pPr>
        <w:pStyle w:val="ListParagraph"/>
        <w:spacing w:after="0"/>
      </w:pPr>
    </w:p>
    <w:p w:rsidR="00775C16" w:rsidRDefault="00775C16" w:rsidP="002279C8">
      <w:pPr>
        <w:pStyle w:val="ListParagraph"/>
        <w:spacing w:after="0"/>
      </w:pPr>
    </w:p>
    <w:p w:rsidR="00775C16" w:rsidRDefault="00775C16" w:rsidP="002279C8">
      <w:pPr>
        <w:pStyle w:val="ListParagraph"/>
        <w:spacing w:after="0"/>
      </w:pPr>
    </w:p>
    <w:p w:rsidR="00775C16" w:rsidRDefault="00775C16" w:rsidP="002279C8">
      <w:pPr>
        <w:pStyle w:val="ListParagraph"/>
        <w:spacing w:after="0"/>
      </w:pPr>
    </w:p>
    <w:p w:rsidR="00205DFA" w:rsidRDefault="00205DFA" w:rsidP="00205DFA">
      <w:pPr>
        <w:pStyle w:val="ListParagraph"/>
        <w:numPr>
          <w:ilvl w:val="0"/>
          <w:numId w:val="2"/>
        </w:numPr>
        <w:spacing w:after="0"/>
      </w:pPr>
      <w:r>
        <w:lastRenderedPageBreak/>
        <w:t>What is an invasive species?  What are some examples of invasive species in the Okanagan?</w:t>
      </w:r>
    </w:p>
    <w:p w:rsidR="002668D6" w:rsidRDefault="002668D6" w:rsidP="002668D6">
      <w:pPr>
        <w:pStyle w:val="ListParagraph"/>
        <w:spacing w:after="0"/>
      </w:pPr>
      <w:r>
        <w:rPr>
          <w:rFonts w:ascii="Arial" w:hAnsi="Arial" w:cs="Arial"/>
          <w:noProof/>
          <w:color w:val="0000FF"/>
          <w:sz w:val="27"/>
          <w:szCs w:val="27"/>
          <w:lang w:val="en-US"/>
        </w:rPr>
        <w:drawing>
          <wp:inline distT="0" distB="0" distL="0" distR="0">
            <wp:extent cx="3571875" cy="2678906"/>
            <wp:effectExtent l="0" t="0" r="0" b="7620"/>
            <wp:docPr id="16" name="Picture 16" descr="Image result for invasive specie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invasive species">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5565" cy="2681673"/>
                    </a:xfrm>
                    <a:prstGeom prst="rect">
                      <a:avLst/>
                    </a:prstGeom>
                    <a:noFill/>
                    <a:ln>
                      <a:noFill/>
                    </a:ln>
                  </pic:spPr>
                </pic:pic>
              </a:graphicData>
            </a:graphic>
          </wp:inline>
        </w:drawing>
      </w:r>
    </w:p>
    <w:p w:rsidR="009B4809" w:rsidRDefault="009B4809" w:rsidP="009B4809">
      <w:pPr>
        <w:spacing w:after="0"/>
      </w:pPr>
    </w:p>
    <w:p w:rsidR="009B4809" w:rsidRDefault="009B4809" w:rsidP="00205DFA">
      <w:pPr>
        <w:pStyle w:val="ListParagraph"/>
        <w:numPr>
          <w:ilvl w:val="0"/>
          <w:numId w:val="2"/>
        </w:numPr>
        <w:spacing w:after="0"/>
      </w:pPr>
      <w:r>
        <w:t>What is the difference between native, non-native, and invasive species?</w:t>
      </w:r>
    </w:p>
    <w:p w:rsidR="009B4809" w:rsidRDefault="009B4809" w:rsidP="009B4809">
      <w:pPr>
        <w:spacing w:after="0"/>
        <w:ind w:left="720"/>
        <w:rPr>
          <w:color w:val="FF0000"/>
        </w:rPr>
      </w:pPr>
      <w:r>
        <w:rPr>
          <w:color w:val="FF0000"/>
        </w:rPr>
        <w:t>Native species are from the area and have natural niches and predators.  Non-native species have moved into the area due to habitat change naturally.  For example, their population has naturally moved northern and invaded a new space.  Predators will usually keep them in check.  Invasive species have been artificially introduced into an area and population goes unchecked due to lack of predation.</w:t>
      </w:r>
    </w:p>
    <w:p w:rsidR="009B4809" w:rsidRPr="009B4809" w:rsidRDefault="009B4809" w:rsidP="009B4809">
      <w:pPr>
        <w:spacing w:after="0"/>
        <w:rPr>
          <w:color w:val="FF0000"/>
        </w:rPr>
      </w:pPr>
    </w:p>
    <w:p w:rsidR="009B4809" w:rsidRDefault="009B4809" w:rsidP="00205DFA">
      <w:pPr>
        <w:pStyle w:val="ListParagraph"/>
        <w:numPr>
          <w:ilvl w:val="0"/>
          <w:numId w:val="2"/>
        </w:numPr>
        <w:spacing w:after="0"/>
      </w:pPr>
      <w:r>
        <w:t>How does predation impact a population?</w:t>
      </w:r>
    </w:p>
    <w:p w:rsidR="009B4809" w:rsidRDefault="009B4809" w:rsidP="009B4809">
      <w:pPr>
        <w:pStyle w:val="ListParagraph"/>
        <w:spacing w:after="0"/>
      </w:pPr>
      <w:r>
        <w:rPr>
          <w:noProof/>
          <w:lang w:val="en-US"/>
        </w:rPr>
        <w:drawing>
          <wp:inline distT="0" distB="0" distL="0" distR="0">
            <wp:extent cx="4212590" cy="2590800"/>
            <wp:effectExtent l="0" t="0" r="0" b="0"/>
            <wp:docPr id="30" name="Picture 30" descr="Image result for population and pre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opulation and pred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2590" cy="2590800"/>
                    </a:xfrm>
                    <a:prstGeom prst="rect">
                      <a:avLst/>
                    </a:prstGeom>
                    <a:noFill/>
                    <a:ln>
                      <a:noFill/>
                    </a:ln>
                  </pic:spPr>
                </pic:pic>
              </a:graphicData>
            </a:graphic>
          </wp:inline>
        </w:drawing>
      </w:r>
    </w:p>
    <w:p w:rsidR="009B4809" w:rsidRPr="00AF432D" w:rsidRDefault="009B4809" w:rsidP="009B4809">
      <w:pPr>
        <w:pStyle w:val="ListParagraph"/>
        <w:numPr>
          <w:ilvl w:val="0"/>
          <w:numId w:val="2"/>
        </w:numPr>
        <w:spacing w:after="0"/>
      </w:pPr>
      <w:r w:rsidRPr="00AF432D">
        <w:t>What impact do zebra mussels have on a lake system? What are the possibly long term impact?</w:t>
      </w:r>
    </w:p>
    <w:p w:rsidR="009B4809" w:rsidRDefault="009B4809" w:rsidP="009B4809">
      <w:pPr>
        <w:pStyle w:val="ListParagraph"/>
        <w:spacing w:after="0"/>
      </w:pPr>
    </w:p>
    <w:p w:rsidR="009B4809" w:rsidRDefault="009B4809" w:rsidP="009B4809">
      <w:pPr>
        <w:pStyle w:val="ListParagraph"/>
        <w:spacing w:after="0"/>
      </w:pPr>
      <w:r>
        <w:rPr>
          <w:noProof/>
        </w:rPr>
        <mc:AlternateContent>
          <mc:Choice Requires="wps">
            <w:drawing>
              <wp:anchor distT="45720" distB="45720" distL="114300" distR="114300" simplePos="0" relativeHeight="251659264" behindDoc="0" locked="0" layoutInCell="1" allowOverlap="1">
                <wp:simplePos x="0" y="0"/>
                <wp:positionH relativeFrom="column">
                  <wp:posOffset>3912870</wp:posOffset>
                </wp:positionH>
                <wp:positionV relativeFrom="paragraph">
                  <wp:posOffset>74930</wp:posOffset>
                </wp:positionV>
                <wp:extent cx="2360930" cy="150177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01775"/>
                        </a:xfrm>
                        <a:prstGeom prst="rect">
                          <a:avLst/>
                        </a:prstGeom>
                        <a:solidFill>
                          <a:srgbClr val="FFFFFF"/>
                        </a:solidFill>
                        <a:ln w="9525">
                          <a:solidFill>
                            <a:srgbClr val="000000"/>
                          </a:solidFill>
                          <a:miter lim="800000"/>
                          <a:headEnd/>
                          <a:tailEnd/>
                        </a:ln>
                      </wps:spPr>
                      <wps:txbx>
                        <w:txbxContent>
                          <w:p w:rsidR="009B4809" w:rsidRDefault="009B4809" w:rsidP="009B4809">
                            <w:pPr>
                              <w:pStyle w:val="ListParagraph"/>
                              <w:numPr>
                                <w:ilvl w:val="0"/>
                                <w:numId w:val="11"/>
                              </w:numPr>
                            </w:pPr>
                            <w:r>
                              <w:t>Increase filter feeding which causes increased visibility</w:t>
                            </w:r>
                          </w:p>
                          <w:p w:rsidR="009B4809" w:rsidRDefault="009B4809" w:rsidP="009B4809">
                            <w:pPr>
                              <w:pStyle w:val="ListParagraph"/>
                              <w:numPr>
                                <w:ilvl w:val="0"/>
                                <w:numId w:val="11"/>
                              </w:numPr>
                            </w:pPr>
                            <w:r>
                              <w:t>Sunlight penetrates too deep and changes temperature of water</w:t>
                            </w:r>
                          </w:p>
                          <w:p w:rsidR="009B4809" w:rsidRDefault="009B4809" w:rsidP="009B4809">
                            <w:pPr>
                              <w:pStyle w:val="ListParagraph"/>
                              <w:numPr>
                                <w:ilvl w:val="0"/>
                                <w:numId w:val="11"/>
                              </w:numPr>
                            </w:pPr>
                            <w:r>
                              <w:t>Decrease tourism due to beaches</w:t>
                            </w:r>
                          </w:p>
                          <w:p w:rsidR="009B4809" w:rsidRDefault="009B4809" w:rsidP="009B4809">
                            <w:pPr>
                              <w:pStyle w:val="ListParagraph"/>
                              <w:numPr>
                                <w:ilvl w:val="0"/>
                                <w:numId w:val="11"/>
                              </w:numPr>
                            </w:pPr>
                            <w:r>
                              <w:t>Increase hydro costs due to penstock damage and cleaning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8.1pt;margin-top:5.9pt;width:185.9pt;height:118.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">
                <v:textbox>
                  <w:txbxContent>
                    <w:p w:rsidR="009B4809" w:rsidRDefault="009B4809" w:rsidP="009B4809">
                      <w:pPr>
                        <w:pStyle w:val="ListParagraph"/>
                        <w:numPr>
                          <w:ilvl w:val="0"/>
                          <w:numId w:val="11"/>
                        </w:numPr>
                      </w:pPr>
                      <w:r>
                        <w:t>Increase filter feeding which causes increased visibility</w:t>
                      </w:r>
                    </w:p>
                    <w:p w:rsidR="009B4809" w:rsidRDefault="009B4809" w:rsidP="009B4809">
                      <w:pPr>
                        <w:pStyle w:val="ListParagraph"/>
                        <w:numPr>
                          <w:ilvl w:val="0"/>
                          <w:numId w:val="11"/>
                        </w:numPr>
                      </w:pPr>
                      <w:r>
                        <w:t>Sunlight penetrates too deep and changes temperature of water</w:t>
                      </w:r>
                    </w:p>
                    <w:p w:rsidR="009B4809" w:rsidRDefault="009B4809" w:rsidP="009B4809">
                      <w:pPr>
                        <w:pStyle w:val="ListParagraph"/>
                        <w:numPr>
                          <w:ilvl w:val="0"/>
                          <w:numId w:val="11"/>
                        </w:numPr>
                      </w:pPr>
                      <w:r>
                        <w:t>Decrease tourism due to beaches</w:t>
                      </w:r>
                    </w:p>
                    <w:p w:rsidR="009B4809" w:rsidRDefault="009B4809" w:rsidP="009B4809">
                      <w:pPr>
                        <w:pStyle w:val="ListParagraph"/>
                        <w:numPr>
                          <w:ilvl w:val="0"/>
                          <w:numId w:val="11"/>
                        </w:numPr>
                      </w:pPr>
                      <w:r>
                        <w:t>Increase hydro costs due to penstock damage and cleaning</w:t>
                      </w:r>
                    </w:p>
                  </w:txbxContent>
                </v:textbox>
                <w10:wrap type="square"/>
              </v:shape>
            </w:pict>
          </mc:Fallback>
        </mc:AlternateContent>
      </w:r>
      <w:r>
        <w:rPr>
          <w:noProof/>
          <w:lang w:val="en-US"/>
        </w:rPr>
        <w:drawing>
          <wp:inline distT="0" distB="0" distL="0" distR="0">
            <wp:extent cx="3306535" cy="1469571"/>
            <wp:effectExtent l="0" t="0" r="8255" b="0"/>
            <wp:docPr id="31" name="Picture 31" descr="Image result for zebra mussels and great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zebra mussels and great lak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3349" cy="1472599"/>
                    </a:xfrm>
                    <a:prstGeom prst="rect">
                      <a:avLst/>
                    </a:prstGeom>
                    <a:noFill/>
                    <a:ln>
                      <a:noFill/>
                    </a:ln>
                  </pic:spPr>
                </pic:pic>
              </a:graphicData>
            </a:graphic>
          </wp:inline>
        </w:drawing>
      </w:r>
    </w:p>
    <w:p w:rsidR="00205DFA" w:rsidRDefault="00205DFA" w:rsidP="009B4809">
      <w:pPr>
        <w:pStyle w:val="ListParagraph"/>
        <w:numPr>
          <w:ilvl w:val="0"/>
          <w:numId w:val="2"/>
        </w:numPr>
        <w:spacing w:after="0"/>
      </w:pPr>
      <w:r>
        <w:lastRenderedPageBreak/>
        <w:t>What are some examples of symbiotic relationships of organisms in the Okanagan?  Explain what they are and define the three main types of symbiosis.</w:t>
      </w:r>
    </w:p>
    <w:p w:rsidR="002668D6" w:rsidRDefault="002668D6" w:rsidP="002668D6">
      <w:pPr>
        <w:pStyle w:val="ListParagraph"/>
        <w:spacing w:after="0"/>
      </w:pPr>
      <w:r>
        <w:rPr>
          <w:rFonts w:ascii="Arial" w:hAnsi="Arial" w:cs="Arial"/>
          <w:noProof/>
          <w:color w:val="0000FF"/>
          <w:sz w:val="27"/>
          <w:szCs w:val="27"/>
          <w:lang w:val="en-US"/>
        </w:rPr>
        <w:drawing>
          <wp:inline distT="0" distB="0" distL="0" distR="0">
            <wp:extent cx="5019675" cy="2787862"/>
            <wp:effectExtent l="0" t="0" r="0" b="0"/>
            <wp:docPr id="17" name="Picture 17" descr="Image result for symbiosi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ymbiosis">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0020" cy="2793607"/>
                    </a:xfrm>
                    <a:prstGeom prst="rect">
                      <a:avLst/>
                    </a:prstGeom>
                    <a:noFill/>
                    <a:ln>
                      <a:noFill/>
                    </a:ln>
                  </pic:spPr>
                </pic:pic>
              </a:graphicData>
            </a:graphic>
          </wp:inline>
        </w:drawing>
      </w:r>
    </w:p>
    <w:p w:rsidR="00205DFA" w:rsidRPr="00205DFA" w:rsidRDefault="00A659FD" w:rsidP="00205DFA">
      <w:pPr>
        <w:pStyle w:val="ListParagraph"/>
        <w:numPr>
          <w:ilvl w:val="0"/>
          <w:numId w:val="2"/>
        </w:numPr>
        <w:spacing w:after="0"/>
      </w:pPr>
      <w:r>
        <w:t>What are three red listed and three blue listed Okanagan organisms.  Explain what is happening in their ecosystems that have led them to their numbers?  What is being done about it?</w:t>
      </w:r>
    </w:p>
    <w:p w:rsidR="0055276D" w:rsidRDefault="00811A6E" w:rsidP="0055276D">
      <w:pPr>
        <w:spacing w:after="0"/>
        <w:jc w:val="center"/>
        <w:rPr>
          <w:b/>
          <w:u w:val="single"/>
        </w:rPr>
      </w:pPr>
      <w:r>
        <w:rPr>
          <w:rFonts w:ascii="Arial" w:hAnsi="Arial" w:cs="Arial"/>
          <w:noProof/>
          <w:color w:val="0000FF"/>
          <w:sz w:val="27"/>
          <w:szCs w:val="27"/>
          <w:lang w:val="en-US"/>
        </w:rPr>
        <w:drawing>
          <wp:inline distT="0" distB="0" distL="0" distR="0">
            <wp:extent cx="2600325" cy="3486150"/>
            <wp:effectExtent l="0" t="0" r="9525" b="0"/>
            <wp:docPr id="18" name="Picture 18" descr="Image result for endangered species in bc">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endangered species in bc">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3486150"/>
                    </a:xfrm>
                    <a:prstGeom prst="rect">
                      <a:avLst/>
                    </a:prstGeom>
                    <a:noFill/>
                    <a:ln>
                      <a:noFill/>
                    </a:ln>
                  </pic:spPr>
                </pic:pic>
              </a:graphicData>
            </a:graphic>
          </wp:inline>
        </w:drawing>
      </w:r>
    </w:p>
    <w:p w:rsidR="0055276D" w:rsidRDefault="0055276D" w:rsidP="0055276D">
      <w:pPr>
        <w:spacing w:after="0"/>
        <w:rPr>
          <w:b/>
          <w:u w:val="single"/>
        </w:rPr>
      </w:pPr>
    </w:p>
    <w:p w:rsidR="0055276D" w:rsidRPr="00AF432D" w:rsidRDefault="0055276D" w:rsidP="0055276D">
      <w:pPr>
        <w:pStyle w:val="ListParagraph"/>
        <w:numPr>
          <w:ilvl w:val="0"/>
          <w:numId w:val="2"/>
        </w:numPr>
        <w:spacing w:after="0"/>
      </w:pPr>
      <w:r w:rsidRPr="00AF432D">
        <w:t>What are the 7 local ecosystems? What are defining characteristics of each?</w:t>
      </w:r>
    </w:p>
    <w:tbl>
      <w:tblPr>
        <w:tblStyle w:val="TableGrid"/>
        <w:tblW w:w="0" w:type="auto"/>
        <w:tblInd w:w="720" w:type="dxa"/>
        <w:tblLook w:val="04A0" w:firstRow="1" w:lastRow="0" w:firstColumn="1" w:lastColumn="0" w:noHBand="0" w:noVBand="1"/>
      </w:tblPr>
      <w:tblGrid>
        <w:gridCol w:w="3078"/>
        <w:gridCol w:w="7218"/>
      </w:tblGrid>
      <w:tr w:rsidR="0055276D" w:rsidTr="0055276D">
        <w:tc>
          <w:tcPr>
            <w:tcW w:w="3078" w:type="dxa"/>
            <w:shd w:val="clear" w:color="auto" w:fill="BFBFBF" w:themeFill="background1" w:themeFillShade="BF"/>
          </w:tcPr>
          <w:p w:rsidR="0055276D" w:rsidRPr="0055276D" w:rsidRDefault="0055276D" w:rsidP="0055276D">
            <w:pPr>
              <w:pStyle w:val="ListParagraph"/>
              <w:ind w:left="0"/>
            </w:pPr>
            <w:r w:rsidRPr="0055276D">
              <w:t>Ecosystem</w:t>
            </w:r>
          </w:p>
        </w:tc>
        <w:tc>
          <w:tcPr>
            <w:tcW w:w="7218" w:type="dxa"/>
            <w:shd w:val="clear" w:color="auto" w:fill="BFBFBF" w:themeFill="background1" w:themeFillShade="BF"/>
          </w:tcPr>
          <w:p w:rsidR="0055276D" w:rsidRPr="0055276D" w:rsidRDefault="0055276D" w:rsidP="0055276D">
            <w:pPr>
              <w:pStyle w:val="ListParagraph"/>
              <w:ind w:left="0"/>
            </w:pPr>
            <w:r w:rsidRPr="0055276D">
              <w:t>Defining Characteristic</w:t>
            </w:r>
          </w:p>
        </w:tc>
      </w:tr>
      <w:tr w:rsidR="0055276D" w:rsidTr="0055276D">
        <w:tc>
          <w:tcPr>
            <w:tcW w:w="3078" w:type="dxa"/>
          </w:tcPr>
          <w:p w:rsidR="0055276D" w:rsidRPr="0055276D" w:rsidRDefault="0055276D" w:rsidP="0055276D">
            <w:pPr>
              <w:pStyle w:val="ListParagraph"/>
              <w:ind w:left="0"/>
            </w:pPr>
            <w:r>
              <w:t>Interior Douglas Fir</w:t>
            </w:r>
          </w:p>
        </w:tc>
        <w:tc>
          <w:tcPr>
            <w:tcW w:w="7218" w:type="dxa"/>
          </w:tcPr>
          <w:p w:rsidR="0055276D" w:rsidRPr="0055276D" w:rsidRDefault="00947BED" w:rsidP="0055276D">
            <w:pPr>
              <w:pStyle w:val="ListParagraph"/>
              <w:ind w:left="0"/>
            </w:pPr>
            <w:r>
              <w:t>Squirrels, dense fir trees</w:t>
            </w:r>
          </w:p>
        </w:tc>
      </w:tr>
      <w:tr w:rsidR="0055276D" w:rsidTr="0055276D">
        <w:tc>
          <w:tcPr>
            <w:tcW w:w="3078" w:type="dxa"/>
          </w:tcPr>
          <w:p w:rsidR="0055276D" w:rsidRPr="0055276D" w:rsidRDefault="0055276D" w:rsidP="0055276D">
            <w:pPr>
              <w:pStyle w:val="ListParagraph"/>
              <w:ind w:left="0"/>
            </w:pPr>
            <w:r>
              <w:t>Montane Spruce</w:t>
            </w:r>
          </w:p>
        </w:tc>
        <w:tc>
          <w:tcPr>
            <w:tcW w:w="7218" w:type="dxa"/>
          </w:tcPr>
          <w:p w:rsidR="0055276D" w:rsidRPr="0055276D" w:rsidRDefault="00947BED" w:rsidP="0055276D">
            <w:pPr>
              <w:pStyle w:val="ListParagraph"/>
              <w:ind w:left="0"/>
            </w:pPr>
            <w:r>
              <w:t>High up on montains elevation, spruce trees, birds, and ungulates</w:t>
            </w:r>
          </w:p>
        </w:tc>
      </w:tr>
      <w:tr w:rsidR="0055276D" w:rsidTr="0055276D">
        <w:tc>
          <w:tcPr>
            <w:tcW w:w="3078" w:type="dxa"/>
          </w:tcPr>
          <w:p w:rsidR="0055276D" w:rsidRPr="0055276D" w:rsidRDefault="0055276D" w:rsidP="0055276D">
            <w:pPr>
              <w:pStyle w:val="ListParagraph"/>
              <w:ind w:left="0"/>
            </w:pPr>
            <w:r>
              <w:t>Ponderosa Pine</w:t>
            </w:r>
          </w:p>
        </w:tc>
        <w:tc>
          <w:tcPr>
            <w:tcW w:w="7218" w:type="dxa"/>
          </w:tcPr>
          <w:p w:rsidR="0055276D" w:rsidRPr="0055276D" w:rsidRDefault="0055276D" w:rsidP="0055276D">
            <w:pPr>
              <w:pStyle w:val="ListParagraph"/>
              <w:ind w:left="0"/>
            </w:pPr>
            <w:r>
              <w:t>Ponderosa pine trees, not dense forests, owls, etc, lots of pine needle litter</w:t>
            </w:r>
          </w:p>
        </w:tc>
      </w:tr>
      <w:tr w:rsidR="0055276D" w:rsidTr="0055276D">
        <w:tc>
          <w:tcPr>
            <w:tcW w:w="3078" w:type="dxa"/>
          </w:tcPr>
          <w:p w:rsidR="0055276D" w:rsidRPr="0055276D" w:rsidRDefault="0055276D" w:rsidP="0055276D">
            <w:pPr>
              <w:pStyle w:val="ListParagraph"/>
              <w:ind w:left="0"/>
            </w:pPr>
            <w:r>
              <w:t>Bunchgrass</w:t>
            </w:r>
          </w:p>
        </w:tc>
        <w:tc>
          <w:tcPr>
            <w:tcW w:w="7218" w:type="dxa"/>
          </w:tcPr>
          <w:p w:rsidR="0055276D" w:rsidRPr="0055276D" w:rsidRDefault="0055276D" w:rsidP="0055276D">
            <w:pPr>
              <w:pStyle w:val="ListParagraph"/>
              <w:ind w:left="0"/>
            </w:pPr>
            <w:r>
              <w:t>Very dry, only blue bunchgrass, no sage, snakes and rodents</w:t>
            </w:r>
          </w:p>
        </w:tc>
      </w:tr>
      <w:tr w:rsidR="0055276D" w:rsidTr="0055276D">
        <w:tc>
          <w:tcPr>
            <w:tcW w:w="3078" w:type="dxa"/>
          </w:tcPr>
          <w:p w:rsidR="0055276D" w:rsidRPr="0055276D" w:rsidRDefault="0055276D" w:rsidP="0055276D">
            <w:pPr>
              <w:pStyle w:val="ListParagraph"/>
              <w:ind w:left="0"/>
            </w:pPr>
            <w:r>
              <w:t>Antelope Brush</w:t>
            </w:r>
          </w:p>
        </w:tc>
        <w:tc>
          <w:tcPr>
            <w:tcW w:w="7218" w:type="dxa"/>
          </w:tcPr>
          <w:p w:rsidR="0055276D" w:rsidRPr="0055276D" w:rsidRDefault="0055276D" w:rsidP="0055276D">
            <w:pPr>
              <w:pStyle w:val="ListParagraph"/>
              <w:ind w:left="0"/>
            </w:pPr>
            <w:r>
              <w:t>Very dry, sage and antelope brush, rattle snakes</w:t>
            </w:r>
          </w:p>
        </w:tc>
      </w:tr>
      <w:tr w:rsidR="0055276D" w:rsidTr="0055276D">
        <w:tc>
          <w:tcPr>
            <w:tcW w:w="3078" w:type="dxa"/>
          </w:tcPr>
          <w:p w:rsidR="0055276D" w:rsidRPr="0055276D" w:rsidRDefault="0055276D" w:rsidP="0055276D">
            <w:pPr>
              <w:pStyle w:val="ListParagraph"/>
              <w:ind w:left="0"/>
            </w:pPr>
            <w:r>
              <w:t>Interior Hemlock/Cedar</w:t>
            </w:r>
          </w:p>
        </w:tc>
        <w:tc>
          <w:tcPr>
            <w:tcW w:w="7218" w:type="dxa"/>
          </w:tcPr>
          <w:p w:rsidR="0055276D" w:rsidRPr="0055276D" w:rsidRDefault="0055276D" w:rsidP="0055276D">
            <w:pPr>
              <w:pStyle w:val="ListParagraph"/>
              <w:ind w:left="0"/>
            </w:pPr>
            <w:r>
              <w:t>Small hemlock and cedar trees, dark brown soil</w:t>
            </w:r>
          </w:p>
        </w:tc>
      </w:tr>
      <w:tr w:rsidR="0055276D" w:rsidTr="0055276D">
        <w:tc>
          <w:tcPr>
            <w:tcW w:w="3078" w:type="dxa"/>
          </w:tcPr>
          <w:p w:rsidR="0055276D" w:rsidRPr="0055276D" w:rsidRDefault="0055276D" w:rsidP="0055276D">
            <w:pPr>
              <w:pStyle w:val="ListParagraph"/>
              <w:ind w:left="0"/>
            </w:pPr>
            <w:r>
              <w:t>Cottonwood Riparian</w:t>
            </w:r>
          </w:p>
        </w:tc>
        <w:tc>
          <w:tcPr>
            <w:tcW w:w="7218" w:type="dxa"/>
          </w:tcPr>
          <w:p w:rsidR="0055276D" w:rsidRPr="0055276D" w:rsidRDefault="0055276D" w:rsidP="0055276D">
            <w:pPr>
              <w:pStyle w:val="ListParagraph"/>
              <w:ind w:left="0"/>
            </w:pPr>
            <w:r>
              <w:t>Along creek or river, lots of birds, yellow cottonwood trees</w:t>
            </w:r>
          </w:p>
        </w:tc>
      </w:tr>
    </w:tbl>
    <w:p w:rsidR="0055276D" w:rsidRPr="0055276D" w:rsidRDefault="0055276D" w:rsidP="0055276D">
      <w:pPr>
        <w:pStyle w:val="ListParagraph"/>
        <w:spacing w:after="0"/>
        <w:rPr>
          <w:b/>
          <w:u w:val="single"/>
        </w:rPr>
      </w:pPr>
    </w:p>
    <w:p w:rsidR="00836943" w:rsidRPr="00C30D21" w:rsidRDefault="000C34EB" w:rsidP="0044145F">
      <w:pPr>
        <w:spacing w:after="0"/>
        <w:rPr>
          <w:b/>
          <w:sz w:val="24"/>
          <w:szCs w:val="24"/>
          <w:u w:val="single"/>
        </w:rPr>
      </w:pPr>
      <w:r w:rsidRPr="00C30D21">
        <w:rPr>
          <w:b/>
          <w:sz w:val="24"/>
          <w:szCs w:val="24"/>
          <w:u w:val="single"/>
        </w:rPr>
        <w:lastRenderedPageBreak/>
        <w:t xml:space="preserve">Learning Goal #2: </w:t>
      </w:r>
      <w:r w:rsidR="00C30D21" w:rsidRPr="00C30D21">
        <w:rPr>
          <w:rFonts w:ascii="Calibri" w:eastAsia="Calibri" w:hAnsi="Calibri"/>
          <w:b/>
          <w:sz w:val="24"/>
          <w:szCs w:val="24"/>
          <w:u w:val="single"/>
        </w:rPr>
        <w:t>I can explain ecosystem stability and the factors that influence sustainability</w:t>
      </w:r>
    </w:p>
    <w:p w:rsidR="005451FD" w:rsidRDefault="00FC27AD" w:rsidP="00C30D21">
      <w:pPr>
        <w:pStyle w:val="ListParagraph"/>
        <w:numPr>
          <w:ilvl w:val="0"/>
          <w:numId w:val="4"/>
        </w:numPr>
        <w:spacing w:after="0"/>
      </w:pPr>
      <w:r>
        <w:t>What are some of the factors that has led BC to initiate a Wolf Cull starting in 2015?  What are they hoping to impact?  Why?  What are BOTH SIDES of the story?</w:t>
      </w:r>
    </w:p>
    <w:p w:rsidR="0070424F" w:rsidRDefault="0070424F" w:rsidP="0070424F">
      <w:pPr>
        <w:pStyle w:val="ListParagraph"/>
        <w:spacing w:after="0"/>
        <w:rPr>
          <w:color w:val="FF0000"/>
        </w:rPr>
      </w:pPr>
      <w:r>
        <w:rPr>
          <w:color w:val="FF0000"/>
        </w:rPr>
        <w:t>Caribou in Dawson Creek herd are very threatened and down to their last numbers.  Biologists and Wildlife Management officers are hoping that removing their predators will help manage their population.</w:t>
      </w:r>
    </w:p>
    <w:p w:rsidR="0070424F" w:rsidRPr="0070424F" w:rsidRDefault="0070424F" w:rsidP="0070424F">
      <w:pPr>
        <w:pStyle w:val="ListParagraph"/>
        <w:spacing w:after="0"/>
        <w:rPr>
          <w:color w:val="FF0000"/>
        </w:rPr>
      </w:pPr>
      <w:r w:rsidRPr="0070424F">
        <w:rPr>
          <w:color w:val="FF0000"/>
        </w:rPr>
        <w:t>Wolf cull area in BC</w:t>
      </w:r>
    </w:p>
    <w:p w:rsidR="0070424F" w:rsidRDefault="0070424F" w:rsidP="0070424F">
      <w:pPr>
        <w:spacing w:after="0"/>
        <w:jc w:val="center"/>
      </w:pPr>
      <w:r>
        <w:rPr>
          <w:noProof/>
          <w:lang w:val="en-US"/>
        </w:rPr>
        <w:drawing>
          <wp:inline distT="0" distB="0" distL="0" distR="0" wp14:anchorId="25EE8CCC" wp14:editId="39848C7D">
            <wp:extent cx="2838450" cy="2647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639" t="16305" r="40972" b="15019"/>
                    <a:stretch/>
                  </pic:blipFill>
                  <pic:spPr bwMode="auto">
                    <a:xfrm>
                      <a:off x="0" y="0"/>
                      <a:ext cx="2838450" cy="2647950"/>
                    </a:xfrm>
                    <a:prstGeom prst="rect">
                      <a:avLst/>
                    </a:prstGeom>
                    <a:ln>
                      <a:noFill/>
                    </a:ln>
                    <a:extLst>
                      <a:ext uri="{53640926-AAD7-44D8-BBD7-CCE9431645EC}">
                        <a14:shadowObscured xmlns:a14="http://schemas.microsoft.com/office/drawing/2010/main"/>
                      </a:ext>
                    </a:extLst>
                  </pic:spPr>
                </pic:pic>
              </a:graphicData>
            </a:graphic>
          </wp:inline>
        </w:drawing>
      </w:r>
    </w:p>
    <w:p w:rsidR="0070424F" w:rsidRDefault="0070424F" w:rsidP="0070424F">
      <w:pPr>
        <w:spacing w:after="0"/>
      </w:pPr>
    </w:p>
    <w:p w:rsidR="0070424F" w:rsidRDefault="0070424F" w:rsidP="0070424F">
      <w:pPr>
        <w:spacing w:after="0"/>
      </w:pPr>
    </w:p>
    <w:p w:rsidR="0070424F" w:rsidRDefault="0070424F" w:rsidP="0070424F">
      <w:pPr>
        <w:spacing w:after="0"/>
      </w:pPr>
    </w:p>
    <w:p w:rsidR="0070424F" w:rsidRDefault="0070424F" w:rsidP="0070424F">
      <w:pPr>
        <w:spacing w:after="0"/>
      </w:pPr>
    </w:p>
    <w:p w:rsidR="0070424F" w:rsidRDefault="0070424F" w:rsidP="0070424F">
      <w:pPr>
        <w:spacing w:after="0"/>
      </w:pPr>
    </w:p>
    <w:p w:rsidR="0070424F" w:rsidRDefault="0070424F" w:rsidP="0070424F">
      <w:pPr>
        <w:spacing w:after="0"/>
      </w:pPr>
    </w:p>
    <w:p w:rsidR="00FC27AD" w:rsidRDefault="00FC27AD" w:rsidP="00C30D21">
      <w:pPr>
        <w:pStyle w:val="ListParagraph"/>
        <w:numPr>
          <w:ilvl w:val="0"/>
          <w:numId w:val="4"/>
        </w:numPr>
        <w:spacing w:after="0"/>
      </w:pPr>
      <w:r>
        <w:t xml:space="preserve">What are some of the issues surrounding the </w:t>
      </w:r>
      <w:r w:rsidR="00205DFA">
        <w:t>Great Bear Rain forest?  What is impacting the area?  How can we play a role?</w:t>
      </w:r>
    </w:p>
    <w:p w:rsidR="0070424F" w:rsidRPr="00584D36" w:rsidRDefault="0070424F" w:rsidP="0070424F">
      <w:pPr>
        <w:pStyle w:val="ListParagraph"/>
        <w:spacing w:after="0"/>
        <w:rPr>
          <w:color w:val="FF0000"/>
        </w:rPr>
      </w:pPr>
      <w:r>
        <w:rPr>
          <w:noProof/>
          <w:lang w:val="en-US"/>
        </w:rPr>
        <w:drawing>
          <wp:inline distT="0" distB="0" distL="0" distR="0" wp14:anchorId="62C88A1C" wp14:editId="4FB50274">
            <wp:extent cx="3590925" cy="3028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778" t="11116" r="34861" b="10326"/>
                    <a:stretch/>
                  </pic:blipFill>
                  <pic:spPr bwMode="auto">
                    <a:xfrm>
                      <a:off x="0" y="0"/>
                      <a:ext cx="3590925" cy="3028950"/>
                    </a:xfrm>
                    <a:prstGeom prst="rect">
                      <a:avLst/>
                    </a:prstGeom>
                    <a:ln>
                      <a:noFill/>
                    </a:ln>
                    <a:extLst>
                      <a:ext uri="{53640926-AAD7-44D8-BBD7-CCE9431645EC}">
                        <a14:shadowObscured xmlns:a14="http://schemas.microsoft.com/office/drawing/2010/main"/>
                      </a:ext>
                    </a:extLst>
                  </pic:spPr>
                </pic:pic>
              </a:graphicData>
            </a:graphic>
          </wp:inline>
        </w:drawing>
      </w:r>
      <w:r w:rsidR="00584D36">
        <w:br/>
      </w:r>
      <w:r w:rsidR="00584D36" w:rsidRPr="00584D36">
        <w:rPr>
          <w:color w:val="FF0000"/>
        </w:rPr>
        <w:t>competition with grizzly bears as the habitat of the grizzlies are infringing on the Kermode bear’s habitat</w:t>
      </w:r>
    </w:p>
    <w:p w:rsidR="00584D36" w:rsidRPr="00584D36" w:rsidRDefault="00584D36" w:rsidP="0070424F">
      <w:pPr>
        <w:pStyle w:val="ListParagraph"/>
        <w:spacing w:after="0"/>
        <w:rPr>
          <w:color w:val="FF0000"/>
        </w:rPr>
      </w:pPr>
      <w:r w:rsidRPr="00584D36">
        <w:rPr>
          <w:color w:val="FF0000"/>
        </w:rPr>
        <w:t>Spirit bear protected by black bears are not</w:t>
      </w:r>
    </w:p>
    <w:p w:rsidR="00584D36" w:rsidRPr="00584D36" w:rsidRDefault="00584D36" w:rsidP="0070424F">
      <w:pPr>
        <w:pStyle w:val="ListParagraph"/>
        <w:spacing w:after="0"/>
        <w:rPr>
          <w:color w:val="FF0000"/>
        </w:rPr>
      </w:pPr>
      <w:r w:rsidRPr="00584D36">
        <w:rPr>
          <w:color w:val="FF0000"/>
        </w:rPr>
        <w:t>Black bears carry the recessive gene of the white fur</w:t>
      </w:r>
    </w:p>
    <w:p w:rsidR="00584D36" w:rsidRDefault="00584D36" w:rsidP="0070424F">
      <w:pPr>
        <w:pStyle w:val="ListParagraph"/>
        <w:spacing w:after="0"/>
      </w:pPr>
    </w:p>
    <w:p w:rsidR="00205DFA" w:rsidRDefault="00205DFA" w:rsidP="00C30D21">
      <w:pPr>
        <w:pStyle w:val="ListParagraph"/>
        <w:numPr>
          <w:ilvl w:val="0"/>
          <w:numId w:val="4"/>
        </w:numPr>
        <w:spacing w:after="0"/>
      </w:pPr>
      <w:r>
        <w:t>What is the difference between density dependent and density independent limiting factors?  Outline some examples of each.</w:t>
      </w:r>
    </w:p>
    <w:p w:rsidR="0070424F" w:rsidRDefault="0070424F" w:rsidP="0070424F">
      <w:pPr>
        <w:pStyle w:val="ListParagraph"/>
        <w:spacing w:after="0"/>
      </w:pPr>
      <w:r>
        <w:rPr>
          <w:noProof/>
          <w:lang w:val="en-US"/>
        </w:rPr>
        <w:drawing>
          <wp:inline distT="0" distB="0" distL="0" distR="0" wp14:anchorId="5D1169DF" wp14:editId="32020F6A">
            <wp:extent cx="2809875" cy="16092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472" t="32362" r="44722" b="19960"/>
                    <a:stretch/>
                  </pic:blipFill>
                  <pic:spPr bwMode="auto">
                    <a:xfrm>
                      <a:off x="0" y="0"/>
                      <a:ext cx="2815418" cy="1612390"/>
                    </a:xfrm>
                    <a:prstGeom prst="rect">
                      <a:avLst/>
                    </a:prstGeom>
                    <a:ln>
                      <a:noFill/>
                    </a:ln>
                    <a:extLst>
                      <a:ext uri="{53640926-AAD7-44D8-BBD7-CCE9431645EC}">
                        <a14:shadowObscured xmlns:a14="http://schemas.microsoft.com/office/drawing/2010/main"/>
                      </a:ext>
                    </a:extLst>
                  </pic:spPr>
                </pic:pic>
              </a:graphicData>
            </a:graphic>
          </wp:inline>
        </w:drawing>
      </w:r>
    </w:p>
    <w:p w:rsidR="00205DFA" w:rsidRDefault="00F913AA" w:rsidP="00C30D21">
      <w:pPr>
        <w:pStyle w:val="ListParagraph"/>
        <w:numPr>
          <w:ilvl w:val="0"/>
          <w:numId w:val="4"/>
        </w:numPr>
        <w:spacing w:after="0"/>
      </w:pPr>
      <w:r>
        <w:t>How does genetic diversity impact sustainability?</w:t>
      </w:r>
    </w:p>
    <w:p w:rsidR="0070424F" w:rsidRPr="0070424F" w:rsidRDefault="0070424F" w:rsidP="0070424F">
      <w:pPr>
        <w:pStyle w:val="ListParagraph"/>
        <w:spacing w:after="0"/>
        <w:rPr>
          <w:color w:val="FF0000"/>
        </w:rPr>
      </w:pPr>
      <w:r w:rsidRPr="0070424F">
        <w:rPr>
          <w:color w:val="FF0000"/>
        </w:rPr>
        <w:t>Genetic diversity allows organisms to be adaptive to a change in the environment.  When there is low genetic diversity in a population (like in monocultures) you have a much less “flexible” population.</w:t>
      </w:r>
    </w:p>
    <w:p w:rsidR="0070424F" w:rsidRDefault="0070424F" w:rsidP="0070424F">
      <w:pPr>
        <w:pStyle w:val="ListParagraph"/>
        <w:spacing w:after="0"/>
      </w:pPr>
    </w:p>
    <w:p w:rsidR="00F913AA" w:rsidRPr="005451FD" w:rsidRDefault="00F913AA" w:rsidP="00C30D21">
      <w:pPr>
        <w:pStyle w:val="ListParagraph"/>
        <w:numPr>
          <w:ilvl w:val="0"/>
          <w:numId w:val="4"/>
        </w:numPr>
        <w:spacing w:after="0"/>
      </w:pPr>
      <w:r>
        <w:t>What is a keystone species?  Give an example of two that we have learned about.  What is the trophic cascade if they were to disappear?</w:t>
      </w:r>
    </w:p>
    <w:p w:rsidR="003959E6" w:rsidRPr="005451FD" w:rsidRDefault="00153031" w:rsidP="003959E6">
      <w:pPr>
        <w:spacing w:after="0"/>
      </w:pPr>
      <w:r>
        <w:rPr>
          <w:noProof/>
          <w:lang w:val="en-US"/>
        </w:rPr>
        <w:drawing>
          <wp:inline distT="0" distB="0" distL="0" distR="0" wp14:anchorId="1B0DEF96" wp14:editId="0E1B5861">
            <wp:extent cx="3886200" cy="2406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92546" cy="2410049"/>
                    </a:xfrm>
                    <a:prstGeom prst="rect">
                      <a:avLst/>
                    </a:prstGeom>
                  </pic:spPr>
                </pic:pic>
              </a:graphicData>
            </a:graphic>
          </wp:inline>
        </w:drawing>
      </w:r>
    </w:p>
    <w:p w:rsidR="0077128F" w:rsidRDefault="0077128F" w:rsidP="0044145F">
      <w:pPr>
        <w:spacing w:after="0"/>
        <w:rPr>
          <w:rFonts w:ascii="Calibri" w:eastAsia="Calibri" w:hAnsi="Calibri"/>
          <w:b/>
          <w:sz w:val="24"/>
          <w:szCs w:val="24"/>
          <w:u w:val="single"/>
        </w:rPr>
      </w:pPr>
    </w:p>
    <w:p w:rsidR="00836943" w:rsidRPr="00C30D21" w:rsidRDefault="003959E6" w:rsidP="0044145F">
      <w:pPr>
        <w:spacing w:after="0"/>
        <w:rPr>
          <w:b/>
          <w:sz w:val="24"/>
          <w:szCs w:val="24"/>
          <w:u w:val="single"/>
        </w:rPr>
      </w:pPr>
      <w:r w:rsidRPr="00C30D21">
        <w:rPr>
          <w:rFonts w:ascii="Calibri" w:eastAsia="Calibri" w:hAnsi="Calibri"/>
          <w:b/>
          <w:sz w:val="24"/>
          <w:szCs w:val="24"/>
          <w:u w:val="single"/>
        </w:rPr>
        <w:t xml:space="preserve">Learning Goal #3: </w:t>
      </w:r>
      <w:r w:rsidR="00C30D21" w:rsidRPr="00C30D21">
        <w:rPr>
          <w:rFonts w:ascii="Calibri" w:eastAsia="Calibri" w:hAnsi="Calibri"/>
          <w:b/>
          <w:sz w:val="24"/>
          <w:szCs w:val="24"/>
          <w:u w:val="single"/>
        </w:rPr>
        <w:t>I can explain how humans can be a factor of change within an ecosystem</w:t>
      </w:r>
    </w:p>
    <w:p w:rsidR="00205DFA" w:rsidRDefault="00205DFA" w:rsidP="00205DFA">
      <w:pPr>
        <w:pStyle w:val="ListParagraph"/>
        <w:numPr>
          <w:ilvl w:val="0"/>
          <w:numId w:val="7"/>
        </w:numPr>
      </w:pPr>
      <w:r>
        <w:t>What are some examples of biological control that humans have played a role in?  Outline what occurred, what the reasoning was and happened as a result of human involvement?</w:t>
      </w:r>
    </w:p>
    <w:p w:rsidR="00156525" w:rsidRPr="00156525" w:rsidRDefault="00156525" w:rsidP="00156525">
      <w:pPr>
        <w:pStyle w:val="ListParagraph"/>
        <w:rPr>
          <w:color w:val="FF0000"/>
        </w:rPr>
      </w:pPr>
      <w:r w:rsidRPr="00156525">
        <w:rPr>
          <w:color w:val="FF0000"/>
        </w:rPr>
        <w:t>Cane toad</w:t>
      </w:r>
    </w:p>
    <w:p w:rsidR="00156525" w:rsidRPr="00156525" w:rsidRDefault="00156525" w:rsidP="00156525">
      <w:pPr>
        <w:pStyle w:val="ListParagraph"/>
        <w:rPr>
          <w:color w:val="FF0000"/>
        </w:rPr>
      </w:pPr>
      <w:r w:rsidRPr="00156525">
        <w:rPr>
          <w:color w:val="FF0000"/>
        </w:rPr>
        <w:t>Ontario turkey</w:t>
      </w:r>
    </w:p>
    <w:p w:rsidR="00156525" w:rsidRDefault="00156525" w:rsidP="00156525">
      <w:pPr>
        <w:pStyle w:val="ListParagraph"/>
        <w:rPr>
          <w:color w:val="FF0000"/>
        </w:rPr>
      </w:pPr>
      <w:r w:rsidRPr="00156525">
        <w:rPr>
          <w:color w:val="FF0000"/>
        </w:rPr>
        <w:t>Zebra mussels</w:t>
      </w:r>
    </w:p>
    <w:p w:rsidR="00156525" w:rsidRDefault="00156525" w:rsidP="00156525">
      <w:pPr>
        <w:pStyle w:val="ListParagraph"/>
        <w:rPr>
          <w:color w:val="FF0000"/>
        </w:rPr>
      </w:pPr>
      <w:r>
        <w:rPr>
          <w:color w:val="FF0000"/>
        </w:rPr>
        <w:t>Prickly pear</w:t>
      </w:r>
    </w:p>
    <w:p w:rsidR="0077128F" w:rsidRDefault="0077128F" w:rsidP="00156525">
      <w:pPr>
        <w:pStyle w:val="ListParagraph"/>
        <w:rPr>
          <w:color w:val="FF0000"/>
        </w:rPr>
      </w:pPr>
      <w:r>
        <w:rPr>
          <w:color w:val="FF0000"/>
        </w:rPr>
        <w:t>Parasitic Wasp</w:t>
      </w:r>
    </w:p>
    <w:p w:rsidR="0077128F" w:rsidRPr="00156525" w:rsidRDefault="0077128F" w:rsidP="00156525">
      <w:pPr>
        <w:pStyle w:val="ListParagraph"/>
        <w:rPr>
          <w:color w:val="FF0000"/>
        </w:rPr>
      </w:pPr>
      <w:r>
        <w:rPr>
          <w:color w:val="FF0000"/>
        </w:rPr>
        <w:t>Stink Bug</w:t>
      </w:r>
    </w:p>
    <w:p w:rsidR="00156525" w:rsidRDefault="00156525" w:rsidP="00156525">
      <w:pPr>
        <w:pStyle w:val="ListParagraph"/>
      </w:pPr>
    </w:p>
    <w:p w:rsidR="0077128F" w:rsidRDefault="0077128F" w:rsidP="00156525">
      <w:pPr>
        <w:pStyle w:val="ListParagraph"/>
      </w:pPr>
    </w:p>
    <w:p w:rsidR="0077128F" w:rsidRDefault="0077128F" w:rsidP="00156525">
      <w:pPr>
        <w:pStyle w:val="ListParagraph"/>
      </w:pPr>
    </w:p>
    <w:p w:rsidR="0077128F" w:rsidRDefault="0077128F" w:rsidP="00156525">
      <w:pPr>
        <w:pStyle w:val="ListParagraph"/>
      </w:pPr>
    </w:p>
    <w:p w:rsidR="0077128F" w:rsidRDefault="0077128F" w:rsidP="00156525">
      <w:pPr>
        <w:pStyle w:val="ListParagraph"/>
      </w:pPr>
    </w:p>
    <w:p w:rsidR="0077128F" w:rsidRDefault="0077128F" w:rsidP="00156525">
      <w:pPr>
        <w:pStyle w:val="ListParagraph"/>
      </w:pPr>
    </w:p>
    <w:p w:rsidR="00205DFA" w:rsidRDefault="00E73162" w:rsidP="00205DFA">
      <w:pPr>
        <w:pStyle w:val="ListParagraph"/>
        <w:numPr>
          <w:ilvl w:val="0"/>
          <w:numId w:val="7"/>
        </w:numPr>
      </w:pPr>
      <w:r>
        <w:lastRenderedPageBreak/>
        <w:t>Humans re-introduced wolves into Yellowstone National Park.  Why?  Has this been a factor of change in the ecosystem?  How?</w:t>
      </w:r>
      <w:r w:rsidR="001304DE">
        <w:t xml:space="preserve">  </w:t>
      </w:r>
    </w:p>
    <w:p w:rsidR="00156525" w:rsidRDefault="00156525" w:rsidP="00156525">
      <w:pPr>
        <w:pStyle w:val="ListParagraph"/>
      </w:pPr>
      <w:r>
        <w:rPr>
          <w:rFonts w:ascii="Arial" w:hAnsi="Arial" w:cs="Arial"/>
          <w:noProof/>
          <w:color w:val="0000FF"/>
          <w:sz w:val="27"/>
          <w:szCs w:val="27"/>
          <w:lang w:val="en-US"/>
        </w:rPr>
        <w:drawing>
          <wp:inline distT="0" distB="0" distL="0" distR="0">
            <wp:extent cx="3762375" cy="3486150"/>
            <wp:effectExtent l="0" t="0" r="9525" b="0"/>
            <wp:docPr id="24" name="Picture 24" descr="Image result for yellowstone wolves reintroductio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yellowstone wolves reintroduction">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2375" cy="3486150"/>
                    </a:xfrm>
                    <a:prstGeom prst="rect">
                      <a:avLst/>
                    </a:prstGeom>
                    <a:noFill/>
                    <a:ln>
                      <a:noFill/>
                    </a:ln>
                  </pic:spPr>
                </pic:pic>
              </a:graphicData>
            </a:graphic>
          </wp:inline>
        </w:drawing>
      </w:r>
    </w:p>
    <w:p w:rsidR="00C30D21" w:rsidRPr="00C30D21" w:rsidRDefault="00E00D7B" w:rsidP="00C30D21">
      <w:pPr>
        <w:rPr>
          <w:b/>
          <w:sz w:val="24"/>
          <w:szCs w:val="24"/>
          <w:u w:val="single"/>
        </w:rPr>
      </w:pPr>
      <w:r w:rsidRPr="00C30D21">
        <w:rPr>
          <w:b/>
          <w:sz w:val="24"/>
          <w:szCs w:val="24"/>
          <w:u w:val="single"/>
        </w:rPr>
        <w:t xml:space="preserve">Learning Goal #4: </w:t>
      </w:r>
      <w:r w:rsidR="00C30D21" w:rsidRPr="00C30D21">
        <w:rPr>
          <w:rFonts w:ascii="Calibri" w:eastAsia="Calibri" w:hAnsi="Calibri"/>
          <w:b/>
          <w:sz w:val="24"/>
          <w:szCs w:val="24"/>
          <w:u w:val="single"/>
        </w:rPr>
        <w:t>I can discuss unsustainable and sustainable human practices</w:t>
      </w:r>
      <w:r w:rsidR="00C30D21" w:rsidRPr="00C30D21">
        <w:rPr>
          <w:b/>
          <w:sz w:val="24"/>
          <w:szCs w:val="24"/>
          <w:u w:val="single"/>
        </w:rPr>
        <w:t xml:space="preserve"> </w:t>
      </w:r>
    </w:p>
    <w:p w:rsidR="00C30D21" w:rsidRDefault="006753D3" w:rsidP="006753D3">
      <w:pPr>
        <w:pStyle w:val="ListParagraph"/>
        <w:numPr>
          <w:ilvl w:val="0"/>
          <w:numId w:val="9"/>
        </w:numPr>
      </w:pPr>
      <w:r>
        <w:t>What are some of the negative impacts of humans on local ecosystem?  Explain specifically how this impacts organisms and environments.</w:t>
      </w:r>
    </w:p>
    <w:p w:rsidR="00D34119" w:rsidRPr="00D34119" w:rsidRDefault="00D34119" w:rsidP="00D34119">
      <w:pPr>
        <w:pStyle w:val="ListParagraph"/>
        <w:rPr>
          <w:color w:val="FF0000"/>
        </w:rPr>
      </w:pPr>
      <w:r w:rsidRPr="00D34119">
        <w:rPr>
          <w:color w:val="FF0000"/>
        </w:rPr>
        <w:t>Urbanization</w:t>
      </w:r>
    </w:p>
    <w:p w:rsidR="00D34119" w:rsidRPr="00D34119" w:rsidRDefault="00D34119" w:rsidP="00D34119">
      <w:pPr>
        <w:pStyle w:val="ListParagraph"/>
        <w:rPr>
          <w:color w:val="FF0000"/>
        </w:rPr>
      </w:pPr>
      <w:r w:rsidRPr="00D34119">
        <w:rPr>
          <w:color w:val="FF0000"/>
        </w:rPr>
        <w:t>Development</w:t>
      </w:r>
    </w:p>
    <w:p w:rsidR="00D34119" w:rsidRPr="00D34119" w:rsidRDefault="00D34119" w:rsidP="00D34119">
      <w:pPr>
        <w:pStyle w:val="ListParagraph"/>
        <w:rPr>
          <w:color w:val="FF0000"/>
        </w:rPr>
      </w:pPr>
      <w:r w:rsidRPr="00D34119">
        <w:rPr>
          <w:color w:val="FF0000"/>
        </w:rPr>
        <w:t>Recreation</w:t>
      </w:r>
    </w:p>
    <w:p w:rsidR="00D34119" w:rsidRDefault="00D34119" w:rsidP="00D34119">
      <w:pPr>
        <w:pStyle w:val="ListParagraph"/>
      </w:pPr>
    </w:p>
    <w:p w:rsidR="006753D3" w:rsidRDefault="006753D3" w:rsidP="006753D3">
      <w:pPr>
        <w:pStyle w:val="ListParagraph"/>
        <w:numPr>
          <w:ilvl w:val="0"/>
          <w:numId w:val="9"/>
        </w:numPr>
      </w:pPr>
      <w:r>
        <w:t>What are some things that we are doing to help our ecosystems and organisms be more sustainable?</w:t>
      </w:r>
    </w:p>
    <w:p w:rsidR="00D34119" w:rsidRPr="00D34119" w:rsidRDefault="00D34119" w:rsidP="00D34119">
      <w:pPr>
        <w:pStyle w:val="ListParagraph"/>
        <w:rPr>
          <w:color w:val="FF0000"/>
        </w:rPr>
      </w:pPr>
      <w:r w:rsidRPr="00D34119">
        <w:rPr>
          <w:color w:val="FF0000"/>
        </w:rPr>
        <w:t>Provincial parks, national parks</w:t>
      </w:r>
    </w:p>
    <w:p w:rsidR="00D34119" w:rsidRPr="00D34119" w:rsidRDefault="00D34119" w:rsidP="00D34119">
      <w:pPr>
        <w:pStyle w:val="ListParagraph"/>
        <w:rPr>
          <w:color w:val="FF0000"/>
        </w:rPr>
      </w:pPr>
      <w:r w:rsidRPr="00D34119">
        <w:rPr>
          <w:color w:val="FF0000"/>
        </w:rPr>
        <w:t>Breeding programs, aquariums, zoos, education</w:t>
      </w:r>
    </w:p>
    <w:p w:rsidR="00D34119" w:rsidRDefault="00D34119" w:rsidP="00D34119">
      <w:pPr>
        <w:pStyle w:val="ListParagraph"/>
      </w:pPr>
    </w:p>
    <w:p w:rsidR="006753D3" w:rsidRDefault="006753D3" w:rsidP="006753D3">
      <w:pPr>
        <w:pStyle w:val="ListParagraph"/>
        <w:numPr>
          <w:ilvl w:val="0"/>
          <w:numId w:val="9"/>
        </w:numPr>
      </w:pPr>
      <w:r>
        <w:t>What are some changes we can make to our choices and behaviours that might positively impact local ecosystems?</w:t>
      </w:r>
    </w:p>
    <w:p w:rsidR="001D77C8" w:rsidRDefault="001D77C8" w:rsidP="001D77C8">
      <w:pPr>
        <w:pStyle w:val="ListParagraph"/>
        <w:rPr>
          <w:color w:val="FF0000"/>
        </w:rPr>
      </w:pPr>
      <w:r w:rsidRPr="001D77C8">
        <w:rPr>
          <w:color w:val="FF0000"/>
        </w:rPr>
        <w:t xml:space="preserve">Ethical consumerism, </w:t>
      </w:r>
      <w:r>
        <w:rPr>
          <w:color w:val="FF0000"/>
        </w:rPr>
        <w:t xml:space="preserve">building garden corridors, education among community, buy local, small housing, </w:t>
      </w:r>
    </w:p>
    <w:p w:rsidR="001D77C8" w:rsidRDefault="001D77C8" w:rsidP="001D77C8">
      <w:pPr>
        <w:pStyle w:val="ListParagraph"/>
        <w:rPr>
          <w:color w:val="FF0000"/>
        </w:rPr>
      </w:pPr>
    </w:p>
    <w:p w:rsidR="001D77C8" w:rsidRPr="001D77C8" w:rsidRDefault="001D77C8" w:rsidP="001D77C8">
      <w:pPr>
        <w:pStyle w:val="ListParagraph"/>
        <w:rPr>
          <w:color w:val="FF0000"/>
        </w:rPr>
      </w:pPr>
    </w:p>
    <w:p w:rsidR="00A14BD4" w:rsidRDefault="00A14BD4" w:rsidP="006753D3">
      <w:pPr>
        <w:pStyle w:val="ListParagraph"/>
        <w:numPr>
          <w:ilvl w:val="0"/>
          <w:numId w:val="9"/>
        </w:numPr>
      </w:pPr>
      <w:r>
        <w:t>What are some careers that you could go into that would have a positive impact on our environment and sustainable practices?</w:t>
      </w:r>
    </w:p>
    <w:p w:rsidR="008500E6" w:rsidRPr="008500E6" w:rsidRDefault="008500E6" w:rsidP="008500E6">
      <w:pPr>
        <w:pStyle w:val="ListParagraph"/>
        <w:rPr>
          <w:color w:val="FF0000"/>
        </w:rPr>
      </w:pPr>
      <w:r>
        <w:rPr>
          <w:color w:val="FF0000"/>
        </w:rPr>
        <w:t>Conservation officer, wildlife management, fisheries and wildlife biologist, environmental engineer, etc</w:t>
      </w:r>
    </w:p>
    <w:p w:rsidR="00C30D21" w:rsidRDefault="00C30D21" w:rsidP="00C30D21"/>
    <w:p w:rsidR="00C30D21" w:rsidRPr="00C30D21" w:rsidRDefault="00C30D21" w:rsidP="00C30D21">
      <w:pPr>
        <w:rPr>
          <w:b/>
          <w:sz w:val="24"/>
          <w:szCs w:val="24"/>
          <w:u w:val="single"/>
        </w:rPr>
      </w:pPr>
      <w:r w:rsidRPr="00C30D21">
        <w:rPr>
          <w:b/>
          <w:sz w:val="24"/>
          <w:szCs w:val="24"/>
          <w:u w:val="single"/>
        </w:rPr>
        <w:t xml:space="preserve">Learning Goal #5: </w:t>
      </w:r>
      <w:r w:rsidRPr="00C30D21">
        <w:rPr>
          <w:rFonts w:ascii="Calibri" w:eastAsia="Calibri" w:hAnsi="Calibri"/>
          <w:b/>
          <w:sz w:val="24"/>
          <w:szCs w:val="24"/>
          <w:u w:val="single"/>
        </w:rPr>
        <w:t>I can explain First Peoples and traditional ecological knowledge</w:t>
      </w:r>
    </w:p>
    <w:p w:rsidR="00C30D21" w:rsidRDefault="006753D3" w:rsidP="006753D3">
      <w:pPr>
        <w:pStyle w:val="ListParagraph"/>
        <w:numPr>
          <w:ilvl w:val="0"/>
          <w:numId w:val="8"/>
        </w:numPr>
      </w:pPr>
      <w:r>
        <w:t xml:space="preserve"> What is the traditional ecological knowledge?</w:t>
      </w:r>
    </w:p>
    <w:p w:rsidR="0019688B" w:rsidRDefault="0019688B" w:rsidP="0019688B">
      <w:pPr>
        <w:pStyle w:val="ListParagraph"/>
      </w:pPr>
      <w:r>
        <w:rPr>
          <w:noProof/>
          <w:lang w:val="en-US"/>
        </w:rPr>
        <w:lastRenderedPageBreak/>
        <w:drawing>
          <wp:inline distT="0" distB="0" distL="0" distR="0" wp14:anchorId="3A5B0036" wp14:editId="0F153A1E">
            <wp:extent cx="4400550" cy="245708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6439" cy="2460377"/>
                    </a:xfrm>
                    <a:prstGeom prst="rect">
                      <a:avLst/>
                    </a:prstGeom>
                  </pic:spPr>
                </pic:pic>
              </a:graphicData>
            </a:graphic>
          </wp:inline>
        </w:drawing>
      </w:r>
    </w:p>
    <w:p w:rsidR="0019688B" w:rsidRDefault="0019688B" w:rsidP="0019688B"/>
    <w:p w:rsidR="006753D3" w:rsidRDefault="006753D3" w:rsidP="006753D3">
      <w:pPr>
        <w:pStyle w:val="ListParagraph"/>
        <w:numPr>
          <w:ilvl w:val="0"/>
          <w:numId w:val="8"/>
        </w:numPr>
      </w:pPr>
      <w:r>
        <w:t>What are some of the organisms that Okanagan First Nations People have a special connection to? Explain the connection.</w:t>
      </w:r>
    </w:p>
    <w:p w:rsidR="0019688B" w:rsidRDefault="0019688B" w:rsidP="0019688B">
      <w:pPr>
        <w:pStyle w:val="ListParagraph"/>
        <w:rPr>
          <w:color w:val="FF0000"/>
        </w:rPr>
      </w:pPr>
      <w:r w:rsidRPr="0019688B">
        <w:rPr>
          <w:color w:val="FF0000"/>
        </w:rPr>
        <w:t>Bear, salmon, antelope brush, sage</w:t>
      </w:r>
    </w:p>
    <w:p w:rsidR="0077128F" w:rsidRDefault="0077128F" w:rsidP="0019688B">
      <w:pPr>
        <w:pStyle w:val="ListParagraph"/>
        <w:rPr>
          <w:color w:val="FF0000"/>
        </w:rPr>
      </w:pPr>
    </w:p>
    <w:p w:rsidR="0077128F" w:rsidRDefault="0077128F" w:rsidP="0077128F">
      <w:pPr>
        <w:pStyle w:val="ListParagraph"/>
        <w:numPr>
          <w:ilvl w:val="0"/>
          <w:numId w:val="8"/>
        </w:numPr>
      </w:pPr>
      <w:r w:rsidRPr="00AF432D">
        <w:t>The Okanagan First Nations see all parts of the ecosystem as living (water, soil, etc). How does this differ from the Western perspective of living and nonliving?</w:t>
      </w:r>
    </w:p>
    <w:p w:rsidR="0077128F" w:rsidRDefault="0077128F" w:rsidP="0077128F">
      <w:pPr>
        <w:pStyle w:val="ListParagraph"/>
        <w:rPr>
          <w:color w:val="FF0000"/>
        </w:rPr>
      </w:pPr>
      <w:r>
        <w:rPr>
          <w:color w:val="FF0000"/>
        </w:rPr>
        <w:t>Abiotic factors are non-living (no reproduction, no breathing) such as soil and rocks and water</w:t>
      </w:r>
    </w:p>
    <w:p w:rsidR="0077128F" w:rsidRDefault="0077128F" w:rsidP="0077128F">
      <w:pPr>
        <w:pStyle w:val="ListParagraph"/>
        <w:rPr>
          <w:color w:val="FF0000"/>
        </w:rPr>
      </w:pPr>
      <w:r>
        <w:rPr>
          <w:color w:val="FF0000"/>
        </w:rPr>
        <w:t>Biotic factors are living (reproduce, made of cells, breath) such as animals, plants, fungi, etc</w:t>
      </w:r>
    </w:p>
    <w:p w:rsidR="0077128F" w:rsidRDefault="0077128F" w:rsidP="0077128F">
      <w:pPr>
        <w:pStyle w:val="ListParagraph"/>
        <w:rPr>
          <w:color w:val="FF0000"/>
        </w:rPr>
      </w:pPr>
    </w:p>
    <w:p w:rsidR="0077128F" w:rsidRDefault="0077128F" w:rsidP="0077128F">
      <w:pPr>
        <w:pStyle w:val="ListParagraph"/>
        <w:rPr>
          <w:color w:val="FF0000"/>
        </w:rPr>
      </w:pPr>
      <w:r>
        <w:rPr>
          <w:color w:val="FF0000"/>
        </w:rPr>
        <w:t>First Nations believe that water and rocks are living and contribute to the energy of the earth.  That we are all reliant on each other and feed off each other.  If the water is harmed then it will contribute to a trophic cascade.  If the rocks and soil is harmed it will also contribute to the trophic cascade.</w:t>
      </w:r>
    </w:p>
    <w:p w:rsidR="0077128F" w:rsidRPr="0077128F" w:rsidRDefault="0077128F" w:rsidP="0077128F">
      <w:pPr>
        <w:rPr>
          <w:color w:val="FF0000"/>
        </w:rPr>
      </w:pPr>
    </w:p>
    <w:p w:rsidR="0077128F" w:rsidRPr="00AF432D" w:rsidRDefault="0077128F" w:rsidP="0077128F">
      <w:pPr>
        <w:pStyle w:val="ListParagraph"/>
        <w:numPr>
          <w:ilvl w:val="0"/>
          <w:numId w:val="8"/>
        </w:numPr>
      </w:pPr>
      <w:r w:rsidRPr="00AF432D">
        <w:t>What is the BALANCE of our ecosystem?  How does the need for BALANCE impact our actions?</w:t>
      </w:r>
    </w:p>
    <w:p w:rsidR="003C49C9" w:rsidRDefault="0077128F" w:rsidP="003C49C9">
      <w:r>
        <w:rPr>
          <w:noProof/>
        </w:rPr>
        <mc:AlternateContent>
          <mc:Choice Requires="wps">
            <w:drawing>
              <wp:anchor distT="45720" distB="45720" distL="114300" distR="114300" simplePos="0" relativeHeight="251661312" behindDoc="0" locked="0" layoutInCell="1" allowOverlap="1">
                <wp:simplePos x="0" y="0"/>
                <wp:positionH relativeFrom="column">
                  <wp:posOffset>3864428</wp:posOffset>
                </wp:positionH>
                <wp:positionV relativeFrom="paragraph">
                  <wp:posOffset>661852</wp:posOffset>
                </wp:positionV>
                <wp:extent cx="2360930" cy="1404620"/>
                <wp:effectExtent l="0" t="0" r="22860" b="1143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7128F" w:rsidRDefault="0077128F">
                            <w:r>
                              <w:t>We must balance what we take from the land.  Out of balance behaviour is over hunting and over fishing. We must work towards a balance of resources and give back to the earth for decomposition and energy</w:t>
                            </w:r>
                            <w:bookmarkStart w:id="0" w:name="_GoBack"/>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04.3pt;margin-top:52.1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1YJgIAAE4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">
                <v:textbox style="mso-fit-shape-to-text:t">
                  <w:txbxContent>
                    <w:p w:rsidR="0077128F" w:rsidRDefault="0077128F">
                      <w:r>
                        <w:t>We must balance what we take from the land.  Out of balance behaviour is over hunting and over fishing. We must work towards a balance of resources and give back to the earth for decomposition and energy</w:t>
                      </w:r>
                      <w:bookmarkStart w:id="1" w:name="_GoBack"/>
                      <w:bookmarkEnd w:id="1"/>
                    </w:p>
                  </w:txbxContent>
                </v:textbox>
                <w10:wrap type="square"/>
              </v:shape>
            </w:pict>
          </mc:Fallback>
        </mc:AlternateContent>
      </w:r>
      <w:r>
        <w:rPr>
          <w:noProof/>
          <w:lang w:val="en-US"/>
        </w:rPr>
        <w:drawing>
          <wp:inline distT="0" distB="0" distL="0" distR="0">
            <wp:extent cx="2966902" cy="2824843"/>
            <wp:effectExtent l="0" t="0" r="5080" b="0"/>
            <wp:docPr id="192" name="Picture 192" descr="Image result for first nations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irst nations bala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9229" cy="2827058"/>
                    </a:xfrm>
                    <a:prstGeom prst="rect">
                      <a:avLst/>
                    </a:prstGeom>
                    <a:noFill/>
                    <a:ln>
                      <a:noFill/>
                    </a:ln>
                  </pic:spPr>
                </pic:pic>
              </a:graphicData>
            </a:graphic>
          </wp:inline>
        </w:drawing>
      </w:r>
    </w:p>
    <w:p w:rsidR="0077128F" w:rsidRDefault="0077128F" w:rsidP="003C49C9"/>
    <w:p w:rsidR="003C49C9" w:rsidRPr="003C49C9" w:rsidRDefault="003C49C9" w:rsidP="003C49C9">
      <w:pPr>
        <w:rPr>
          <w:b/>
          <w:u w:val="single"/>
        </w:rPr>
      </w:pPr>
      <w:r w:rsidRPr="003C49C9">
        <w:rPr>
          <w:b/>
          <w:u w:val="single"/>
        </w:rPr>
        <w:t>Diagrams to Know:</w:t>
      </w:r>
    </w:p>
    <w:p w:rsidR="003C49C9" w:rsidRDefault="00782CF9" w:rsidP="003C49C9">
      <w:pPr>
        <w:ind w:left="360"/>
      </w:pPr>
      <w:r>
        <w:rPr>
          <w:rFonts w:ascii="Arial" w:hAnsi="Arial" w:cs="Arial"/>
          <w:noProof/>
          <w:color w:val="0000FF"/>
          <w:sz w:val="27"/>
          <w:szCs w:val="27"/>
          <w:lang w:val="en-US"/>
        </w:rPr>
        <w:drawing>
          <wp:inline distT="0" distB="0" distL="0" distR="0">
            <wp:extent cx="3028950" cy="1863970"/>
            <wp:effectExtent l="0" t="0" r="0" b="3175"/>
            <wp:docPr id="3" name="Picture 3" descr="Image result for predator prey graph">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dator prey graph">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1419" cy="1877797"/>
                    </a:xfrm>
                    <a:prstGeom prst="rect">
                      <a:avLst/>
                    </a:prstGeom>
                    <a:noFill/>
                    <a:ln>
                      <a:noFill/>
                    </a:ln>
                  </pic:spPr>
                </pic:pic>
              </a:graphicData>
            </a:graphic>
          </wp:inline>
        </w:drawing>
      </w:r>
      <w:r>
        <w:tab/>
      </w:r>
      <w:r>
        <w:tab/>
      </w:r>
      <w:r>
        <w:rPr>
          <w:rFonts w:ascii="Arial" w:hAnsi="Arial" w:cs="Arial"/>
          <w:noProof/>
          <w:color w:val="0000FF"/>
          <w:sz w:val="27"/>
          <w:szCs w:val="27"/>
          <w:lang w:val="en-US"/>
        </w:rPr>
        <w:drawing>
          <wp:inline distT="0" distB="0" distL="0" distR="0">
            <wp:extent cx="2486025" cy="1896482"/>
            <wp:effectExtent l="0" t="0" r="0" b="8890"/>
            <wp:docPr id="4" name="Picture 4" descr="Image result for carry capacity">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ry capacity">
                      <a:hlinkClick r:id="rId48"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755" cy="1912296"/>
                    </a:xfrm>
                    <a:prstGeom prst="rect">
                      <a:avLst/>
                    </a:prstGeom>
                    <a:noFill/>
                    <a:ln>
                      <a:noFill/>
                    </a:ln>
                  </pic:spPr>
                </pic:pic>
              </a:graphicData>
            </a:graphic>
          </wp:inline>
        </w:drawing>
      </w:r>
    </w:p>
    <w:p w:rsidR="00782CF9" w:rsidRDefault="00782CF9" w:rsidP="003C49C9">
      <w:pPr>
        <w:ind w:left="360"/>
      </w:pPr>
    </w:p>
    <w:p w:rsidR="00782CF9" w:rsidRDefault="00782CF9" w:rsidP="003C49C9">
      <w:pPr>
        <w:ind w:left="360"/>
      </w:pPr>
      <w:r>
        <w:rPr>
          <w:rFonts w:ascii="Arial" w:hAnsi="Arial" w:cs="Arial"/>
          <w:noProof/>
          <w:color w:val="0000FF"/>
          <w:sz w:val="27"/>
          <w:szCs w:val="27"/>
          <w:lang w:val="en-US"/>
        </w:rPr>
        <w:drawing>
          <wp:inline distT="0" distB="0" distL="0" distR="0">
            <wp:extent cx="3333750" cy="2076450"/>
            <wp:effectExtent l="0" t="0" r="0" b="0"/>
            <wp:docPr id="5" name="Picture 5" descr="Image result for aquatic and terrestrial biomas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quatic and terrestrial biomass">
                      <a:hlinkClick r:id="rId49"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2076450"/>
                    </a:xfrm>
                    <a:prstGeom prst="rect">
                      <a:avLst/>
                    </a:prstGeom>
                    <a:noFill/>
                    <a:ln>
                      <a:noFill/>
                    </a:ln>
                  </pic:spPr>
                </pic:pic>
              </a:graphicData>
            </a:graphic>
          </wp:inline>
        </w:drawing>
      </w:r>
      <w:r>
        <w:tab/>
      </w:r>
      <w:r>
        <w:rPr>
          <w:rFonts w:ascii="Arial" w:hAnsi="Arial" w:cs="Arial"/>
          <w:noProof/>
          <w:color w:val="0000FF"/>
          <w:sz w:val="27"/>
          <w:szCs w:val="27"/>
          <w:lang w:val="en-US"/>
        </w:rPr>
        <w:drawing>
          <wp:inline distT="0" distB="0" distL="0" distR="0">
            <wp:extent cx="3178810" cy="1968255"/>
            <wp:effectExtent l="0" t="0" r="2540" b="0"/>
            <wp:docPr id="6" name="Picture 6" descr="Image result for keystone specie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eystone species">
                      <a:hlinkClick r:id="rId50"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6388" cy="1991523"/>
                    </a:xfrm>
                    <a:prstGeom prst="rect">
                      <a:avLst/>
                    </a:prstGeom>
                    <a:noFill/>
                    <a:ln>
                      <a:noFill/>
                    </a:ln>
                  </pic:spPr>
                </pic:pic>
              </a:graphicData>
            </a:graphic>
          </wp:inline>
        </w:drawing>
      </w:r>
    </w:p>
    <w:sectPr w:rsidR="00782CF9" w:rsidSect="00A806C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4521E"/>
    <w:multiLevelType w:val="hybridMultilevel"/>
    <w:tmpl w:val="76AE51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80F0261"/>
    <w:multiLevelType w:val="hybridMultilevel"/>
    <w:tmpl w:val="C99E56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84B78D5"/>
    <w:multiLevelType w:val="hybridMultilevel"/>
    <w:tmpl w:val="88602D6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8CC5639"/>
    <w:multiLevelType w:val="hybridMultilevel"/>
    <w:tmpl w:val="645C74F0"/>
    <w:lvl w:ilvl="0" w:tplc="CAB867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2D609B"/>
    <w:multiLevelType w:val="hybridMultilevel"/>
    <w:tmpl w:val="64C8D09A"/>
    <w:lvl w:ilvl="0" w:tplc="E5D017FC">
      <w:start w:val="1"/>
      <w:numFmt w:val="decimal"/>
      <w:lvlText w:val="%1."/>
      <w:lvlJc w:val="left"/>
      <w:pPr>
        <w:ind w:left="720" w:hanging="360"/>
      </w:pPr>
      <w:rPr>
        <w:rFonts w:ascii="Calibri" w:eastAsia="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D36476"/>
    <w:multiLevelType w:val="hybridMultilevel"/>
    <w:tmpl w:val="887457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50082"/>
    <w:multiLevelType w:val="hybridMultilevel"/>
    <w:tmpl w:val="30C0A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D9F2416"/>
    <w:multiLevelType w:val="hybridMultilevel"/>
    <w:tmpl w:val="4DFC2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BC6EE8"/>
    <w:multiLevelType w:val="hybridMultilevel"/>
    <w:tmpl w:val="6AE201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EAE11B3"/>
    <w:multiLevelType w:val="hybridMultilevel"/>
    <w:tmpl w:val="6E262C4E"/>
    <w:lvl w:ilvl="0" w:tplc="062E93A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9193C1F"/>
    <w:multiLevelType w:val="hybridMultilevel"/>
    <w:tmpl w:val="D430D6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E416A0B"/>
    <w:multiLevelType w:val="hybridMultilevel"/>
    <w:tmpl w:val="88602D6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11"/>
  </w:num>
  <w:num w:numId="3">
    <w:abstractNumId w:val="5"/>
  </w:num>
  <w:num w:numId="4">
    <w:abstractNumId w:val="7"/>
  </w:num>
  <w:num w:numId="5">
    <w:abstractNumId w:val="3"/>
  </w:num>
  <w:num w:numId="6">
    <w:abstractNumId w:val="4"/>
  </w:num>
  <w:num w:numId="7">
    <w:abstractNumId w:val="1"/>
  </w:num>
  <w:num w:numId="8">
    <w:abstractNumId w:val="0"/>
  </w:num>
  <w:num w:numId="9">
    <w:abstractNumId w:val="10"/>
  </w:num>
  <w:num w:numId="10">
    <w:abstractNumId w:val="9"/>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E6A"/>
    <w:rsid w:val="000103FF"/>
    <w:rsid w:val="0001776E"/>
    <w:rsid w:val="000C34EB"/>
    <w:rsid w:val="000F0C3D"/>
    <w:rsid w:val="001304DE"/>
    <w:rsid w:val="00153031"/>
    <w:rsid w:val="00156525"/>
    <w:rsid w:val="0019688B"/>
    <w:rsid w:val="001B3267"/>
    <w:rsid w:val="001D77C8"/>
    <w:rsid w:val="00205DFA"/>
    <w:rsid w:val="002279C8"/>
    <w:rsid w:val="002668D6"/>
    <w:rsid w:val="002A00FB"/>
    <w:rsid w:val="003959E6"/>
    <w:rsid w:val="003C49C9"/>
    <w:rsid w:val="003C5226"/>
    <w:rsid w:val="0044145F"/>
    <w:rsid w:val="00471EE0"/>
    <w:rsid w:val="004E354E"/>
    <w:rsid w:val="004F1B83"/>
    <w:rsid w:val="00520A66"/>
    <w:rsid w:val="005451FD"/>
    <w:rsid w:val="0055276D"/>
    <w:rsid w:val="00584D36"/>
    <w:rsid w:val="005C7963"/>
    <w:rsid w:val="005D0739"/>
    <w:rsid w:val="005E77F4"/>
    <w:rsid w:val="00604D9F"/>
    <w:rsid w:val="00666524"/>
    <w:rsid w:val="006753D3"/>
    <w:rsid w:val="0070424F"/>
    <w:rsid w:val="00745BF1"/>
    <w:rsid w:val="0077128F"/>
    <w:rsid w:val="00775C16"/>
    <w:rsid w:val="00782CF9"/>
    <w:rsid w:val="00811A6E"/>
    <w:rsid w:val="00836943"/>
    <w:rsid w:val="008500E6"/>
    <w:rsid w:val="00947BED"/>
    <w:rsid w:val="009B4809"/>
    <w:rsid w:val="00A14BD4"/>
    <w:rsid w:val="00A659FD"/>
    <w:rsid w:val="00A806C9"/>
    <w:rsid w:val="00A96F9A"/>
    <w:rsid w:val="00AF0583"/>
    <w:rsid w:val="00B72B25"/>
    <w:rsid w:val="00C30D21"/>
    <w:rsid w:val="00CA337F"/>
    <w:rsid w:val="00D34119"/>
    <w:rsid w:val="00DD2E6B"/>
    <w:rsid w:val="00DD4F99"/>
    <w:rsid w:val="00E00D7B"/>
    <w:rsid w:val="00E16338"/>
    <w:rsid w:val="00E73162"/>
    <w:rsid w:val="00EC379E"/>
    <w:rsid w:val="00EC6833"/>
    <w:rsid w:val="00F63E6A"/>
    <w:rsid w:val="00F67110"/>
    <w:rsid w:val="00F913AA"/>
    <w:rsid w:val="00FC27AD"/>
    <w:rsid w:val="00FD70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954D3"/>
  <w15:docId w15:val="{AABDC028-68ED-4D19-B541-86DE6C8F8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E6A"/>
    <w:pPr>
      <w:ind w:left="720"/>
      <w:contextualSpacing/>
    </w:pPr>
  </w:style>
  <w:style w:type="table" w:styleId="TableGrid">
    <w:name w:val="Table Grid"/>
    <w:basedOn w:val="TableNormal"/>
    <w:uiPriority w:val="59"/>
    <w:rsid w:val="000C3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5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9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a/url?sa=i&amp;rct=j&amp;q=&amp;esrc=s&amp;source=images&amp;cd=&amp;cad=rja&amp;uact=8&amp;ved=2ahUKEwjp5uSs8czZAhWs8YMKHWjaCi4QjRx6BAgAEAY&amp;url=https://study.com/academy/lesson/carrying-capacity-of-a-population-definition-lesson-quiz.html&amp;psig=AOvVaw0OR-JLdpiUVTJ19NL6iBkV&amp;ust=1520054208297450" TargetMode="External"/><Relationship Id="rId18" Type="http://schemas.openxmlformats.org/officeDocument/2006/relationships/image" Target="media/image7.png"/><Relationship Id="rId26" Type="http://schemas.openxmlformats.org/officeDocument/2006/relationships/hyperlink" Target="https://www.google.ca/url?sa=i&amp;rct=j&amp;q=&amp;esrc=s&amp;source=images&amp;cd=&amp;cad=rja&amp;uact=8&amp;ved=2ahUKEwiInJO28szZAhVH8IMKHW8uAYAQjRx6BAgAEAY&amp;url=https://www.linkedin.com/pulse/ending-colony-collapse-disorder-robert-morlan&amp;psig=AOvVaw2yPPWPU4mYgDemG46-_LYs&amp;ust=1520054486470990" TargetMode="External"/><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s://www.google.ca/url?sa=i&amp;rct=j&amp;q=&amp;esrc=s&amp;source=images&amp;cd=&amp;cad=rja&amp;uact=8&amp;ved=2ahUKEwi6k46R8szZAhVC4IMKHRNTA8cQjRx6BAgAEAY&amp;url=https://socratic.org/questions/how-does-biomass-change-in-different-trophic-levels&amp;psig=AOvVaw2x0NTYMw7SK_ydDI5S-i1l&amp;ust=1520054419366764" TargetMode="External"/><Relationship Id="rId34" Type="http://schemas.openxmlformats.org/officeDocument/2006/relationships/hyperlink" Target="https://www.google.ca/url?sa=i&amp;rct=j&amp;q=&amp;esrc=s&amp;source=images&amp;cd=&amp;cad=rja&amp;uact=8&amp;ved=2ahUKEwjP07WG88zZAhVF2IMKHf3jDMkQjRx6BAgAEAY&amp;url=https://lkosto.wordpress.com/2017/08/03/symbiosis-scoreboard-finished/&amp;psig=AOvVaw0Aw6Ir0W76Cxe0Um-npmbl&amp;ust=1520054660597061" TargetMode="External"/><Relationship Id="rId42" Type="http://schemas.openxmlformats.org/officeDocument/2006/relationships/hyperlink" Target="https://www.google.ca/url?sa=i&amp;rct=j&amp;q=&amp;esrc=s&amp;source=images&amp;cd=&amp;cad=rja&amp;uact=8&amp;ved=2ahUKEwiQ0O-W98zZAhUh54MKHcazAYYQjRx6BAgAEAY&amp;url=https://www.pinterest.nz/pin/190910471680767284/&amp;psig=AOvVaw1vRiGWYEuyF5Obt72SKuii&amp;ust=1520055773373853" TargetMode="External"/><Relationship Id="rId47" Type="http://schemas.openxmlformats.org/officeDocument/2006/relationships/image" Target="media/image27.gif"/><Relationship Id="rId50" Type="http://schemas.openxmlformats.org/officeDocument/2006/relationships/hyperlink" Target="https://www.google.ca/url?sa=i&amp;rct=j&amp;q=&amp;esrc=s&amp;source=images&amp;cd=&amp;cad=rja&amp;uact=8&amp;ved=2ahUKEwidwabVt8DZAhVJzGMKHZ7tCIUQjRx6BAgAEAY&amp;url=http://ib.bioninja.com.au/options/option-c-ecology-and-conser/c1-species-and-communities/keystone-species.html&amp;psig=AOvVaw3BtO8fS7z6SVNMTcZtIqjs&amp;ust=1519626389680910" TargetMode="External"/><Relationship Id="rId7" Type="http://schemas.openxmlformats.org/officeDocument/2006/relationships/hyperlink" Target="https://www.google.ca/url?sa=i&amp;rct=j&amp;q=&amp;esrc=s&amp;source=images&amp;cd=&amp;cad=rja&amp;uact=8&amp;ved=2ahUKEwiSgtj078zZAhWlyoMKHeg1BBsQjRx6BAgAEAY&amp;url=https://globalchange.umich.edu/globalchange1/current/lectures/kling/energyflow/energyflow.html&amp;psig=AOvVaw0mhvz6HK2JPjV6fm7maXlV&amp;ust=1520053820637651" TargetMode="External"/><Relationship Id="rId12" Type="http://schemas.openxmlformats.org/officeDocument/2006/relationships/image" Target="media/image4.jpeg"/><Relationship Id="rId17" Type="http://schemas.openxmlformats.org/officeDocument/2006/relationships/hyperlink" Target="https://www.google.ca/url?sa=i&amp;rct=j&amp;q=&amp;esrc=s&amp;source=images&amp;cd=&amp;cad=rja&amp;uact=8&amp;ved=2ahUKEwjOuIvy8czZAhWi6oMKHU2oAe0QjRx6BAgAEAY&amp;url=https://study.com/academy/lesson/heterotrophs-definition-examples-quiz.html&amp;psig=AOvVaw0mhpwdaKyAc-OFbztUYHV7&amp;ust=1520054326265097"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hyperlink" Target="https://www.google.ca/url?sa=i&amp;rct=j&amp;q=&amp;esrc=s&amp;source=images&amp;cd=&amp;cad=rja&amp;uact=8&amp;ved=2ahUKEwiXvYOdt8DZAhVDxmMKHRQ-CMkQjRx6BAgAEAY&amp;url=http://bugs.bio.usyd.edu.au/learning/resources/Entomology/ecology/imagePages/Figure15.htm&amp;psig=AOvVaw1i_tyzBsQa5Mi0qw9Ps17_&amp;ust=1519626286865751"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a/url?sa=i&amp;rct=j&amp;q=&amp;esrc=s&amp;source=images&amp;cd=&amp;cad=rja&amp;uact=8&amp;ved=2ahUKEwjL5aTk8MzZAhXjyoMKHbPNBCMQjRx6BAgAEAY&amp;url=https://www.britannica.com/science/trophic-cascade&amp;psig=AOvVaw06FNGA0XnbebrY2bpkB7Ff&amp;ust=1520054011047723" TargetMode="External"/><Relationship Id="rId24" Type="http://schemas.openxmlformats.org/officeDocument/2006/relationships/image" Target="media/image11.jpeg"/><Relationship Id="rId32" Type="http://schemas.openxmlformats.org/officeDocument/2006/relationships/image" Target="media/image16.gif"/><Relationship Id="rId37" Type="http://schemas.openxmlformats.org/officeDocument/2006/relationships/image" Target="media/image19.gif"/><Relationship Id="rId40" Type="http://schemas.openxmlformats.org/officeDocument/2006/relationships/image" Target="media/image22.png"/><Relationship Id="rId45" Type="http://schemas.openxmlformats.org/officeDocument/2006/relationships/image" Target="media/image26.jpeg"/><Relationship Id="rId5" Type="http://schemas.openxmlformats.org/officeDocument/2006/relationships/hyperlink" Target="https://www.google.ca/url?sa=i&amp;rct=j&amp;q=&amp;esrc=s&amp;source=images&amp;cd=&amp;cad=rja&amp;uact=8&amp;ved=2ahUKEwji4tvK78zZAhUj44MKHY2-CXEQjRx6BAgAEAY&amp;url=https://socratic.org/questions/what-trophic-level-contains-the-greatest-biomass-in-most-ecosystems-and-why-does&amp;psig=AOvVaw335lhs8ESWVBZs9zgUzwmy&amp;ust=1520053733243939" TargetMode="External"/><Relationship Id="rId15" Type="http://schemas.openxmlformats.org/officeDocument/2006/relationships/hyperlink" Target="https://www.google.ca/url?sa=i&amp;rct=j&amp;q=&amp;esrc=s&amp;source=images&amp;cd=&amp;cad=rja&amp;uact=8&amp;ved=2ahUKEwi1z-zo8czZAhUB2oMKHSF4BGsQjRx6BAgAEAY&amp;url=https://www.teacherspayteachers.com/Product/Autotrophs-vs-Heterotrophs-PowerPoint-Presentation-1556142&amp;psig=AOvVaw0mhpwdaKyAc-OFbztUYHV7&amp;ust=1520054326265097" TargetMode="External"/><Relationship Id="rId23" Type="http://schemas.openxmlformats.org/officeDocument/2006/relationships/image" Target="media/image10.jpeg"/><Relationship Id="rId28" Type="http://schemas.openxmlformats.org/officeDocument/2006/relationships/hyperlink" Target="https://www.google.ca/url?sa=i&amp;rct=j&amp;q=&amp;esrc=s&amp;source=images&amp;cd=&amp;cad=rja&amp;uact=8&amp;ved=2ahUKEwiLuO_W8szZAhUk5YMKHVwbDOUQjRx6BAgAEAY&amp;url=https://www.slideshare.net/elantrian/honey-bee-colony-collapse-disorder-ccd&amp;psig=AOvVaw2yPPWPU4mYgDemG46-_LYs&amp;ust=1520054486470990" TargetMode="External"/><Relationship Id="rId36" Type="http://schemas.openxmlformats.org/officeDocument/2006/relationships/hyperlink" Target="https://www.google.ca/url?sa=i&amp;rct=j&amp;q=&amp;esrc=s&amp;source=images&amp;cd=&amp;cad=rja&amp;uact=8&amp;ved=2ahUKEwiXsrHT88zZAhWM24MKHQzKDUwQjRx6BAgAEAY&amp;url=http://knowbc.com/limited/Books/Encyclopedia-of-BC/E/Endangered-Species&amp;psig=AOvVaw3TuBl7XoFOR2ZBTj521EFb&amp;ust=1520054820869370" TargetMode="External"/><Relationship Id="rId49" Type="http://schemas.openxmlformats.org/officeDocument/2006/relationships/hyperlink" Target="https://www.google.ca/url?sa=i&amp;rct=j&amp;q=&amp;esrc=s&amp;source=images&amp;cd=&amp;cad=rja&amp;uact=8&amp;ved=2ahUKEwjitpHBt8DZAhVFVWMKHS8UCsAQjRx6BAgAEAY&amp;url=https://socratic.org/questions/how-does-biomass-change-in-different-trophic-levels&amp;psig=AOvVaw1rGcnjaIJIwL-tUmuR33OK&amp;ust=1519626364242024" TargetMode="External"/><Relationship Id="rId10" Type="http://schemas.openxmlformats.org/officeDocument/2006/relationships/image" Target="media/image3.jpeg"/><Relationship Id="rId19" Type="http://schemas.openxmlformats.org/officeDocument/2006/relationships/hyperlink" Target="https://www.google.ca/url?sa=i&amp;rct=j&amp;q=&amp;esrc=s&amp;source=images&amp;cd=&amp;cad=rja&amp;uact=8&amp;ved=2ahUKEwiVjI358czZAhWXw4MKHX49DKAQjRx6BAgAEAY&amp;url=http://slideplayer.com/slide/6405431/&amp;psig=AOvVaw0mhpwdaKyAc-OFbztUYHV7&amp;ust=1520054326265097" TargetMode="External"/><Relationship Id="rId31" Type="http://schemas.openxmlformats.org/officeDocument/2006/relationships/image" Target="media/image15.jpe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a/url?sa=i&amp;rct=j&amp;q=&amp;esrc=s&amp;source=images&amp;cd=&amp;cad=rja&amp;uact=8&amp;ved=2ahUKEwjr3J2v8MzZAhVp0oMKHaNtDcAQjRx6BAgAEAY&amp;url=https://www.quora.com/What-is-an-ecological-niche&amp;psig=AOvVaw0qEiM2TnQ5hVhuhq-RAojY&amp;ust=1520053940622089" TargetMode="External"/><Relationship Id="rId14" Type="http://schemas.openxmlformats.org/officeDocument/2006/relationships/image" Target="media/image5.png"/><Relationship Id="rId22" Type="http://schemas.openxmlformats.org/officeDocument/2006/relationships/image" Target="media/image9.gif"/><Relationship Id="rId27" Type="http://schemas.openxmlformats.org/officeDocument/2006/relationships/image" Target="media/image13.jpeg"/><Relationship Id="rId30" Type="http://schemas.openxmlformats.org/officeDocument/2006/relationships/hyperlink" Target="https://www.google.ca/url?sa=i&amp;rct=j&amp;q=&amp;esrc=s&amp;source=images&amp;cd=&amp;cad=rja&amp;uact=8&amp;ved=2ahUKEwi3iPL18szZAhUi34MKHdNRBYcQjRx6BAgAEAY&amp;url=http://slideplayer.com/slide/8814709/&amp;psig=AOvVaw3usio2b_Oh1VxTWoSIIXd0&amp;ust=1520054598189759" TargetMode="External"/><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hyperlink" Target="https://www.google.ca/url?sa=i&amp;rct=j&amp;q=&amp;esrc=s&amp;source=images&amp;cd=&amp;cad=rja&amp;uact=8&amp;ved=2ahUKEwiht4qtt8DZAhUQx2MKHV_TAOQQjRx6BAgAEAY&amp;url=https://study.com/academy/lesson/carrying-capacity-of-a-population-definition-lesson-quiz.html&amp;psig=AOvVaw03u8FrN4jWRlpgtBJmq_93&amp;ust=1519626323046392" TargetMode="External"/><Relationship Id="rId8" Type="http://schemas.openxmlformats.org/officeDocument/2006/relationships/image" Target="media/image2.gi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12</Pages>
  <Words>1313</Words>
  <Characters>7486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dc:creator>
  <cp:lastModifiedBy>Becker, Shona</cp:lastModifiedBy>
  <cp:revision>9</cp:revision>
  <cp:lastPrinted>2018-03-02T18:03:00Z</cp:lastPrinted>
  <dcterms:created xsi:type="dcterms:W3CDTF">2018-03-02T18:12:00Z</dcterms:created>
  <dcterms:modified xsi:type="dcterms:W3CDTF">2018-10-10T05:16:00Z</dcterms:modified>
</cp:coreProperties>
</file>